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Look w:val="01E0" w:firstRow="1" w:lastRow="1" w:firstColumn="1" w:lastColumn="1" w:noHBand="0" w:noVBand="0"/>
      </w:tblPr>
      <w:tblGrid>
        <w:gridCol w:w="2517"/>
        <w:gridCol w:w="2620"/>
        <w:gridCol w:w="1947"/>
        <w:gridCol w:w="2125"/>
        <w:gridCol w:w="714"/>
      </w:tblGrid>
      <w:tr w:rsidR="005D0E05" w:rsidTr="00276C92">
        <w:trPr>
          <w:trHeight w:val="353"/>
          <w:tblHeader/>
        </w:trPr>
        <w:tc>
          <w:tcPr>
            <w:tcW w:w="2517" w:type="dxa"/>
            <w:vMerge w:val="restart"/>
            <w:shd w:val="clear" w:color="auto" w:fill="auto"/>
            <w:noWrap/>
          </w:tcPr>
          <w:p w:rsidR="005D0E05" w:rsidRPr="00AE58BF" w:rsidRDefault="004E5140" w:rsidP="00276C92">
            <w:pPr>
              <w:pStyle w:val="Sidhuvud"/>
              <w:tabs>
                <w:tab w:val="clear" w:pos="1134"/>
                <w:tab w:val="clear" w:pos="1418"/>
                <w:tab w:val="clear" w:pos="2268"/>
                <w:tab w:val="clear" w:pos="6804"/>
                <w:tab w:val="clear" w:pos="7371"/>
                <w:tab w:val="clear" w:pos="7938"/>
              </w:tabs>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-12065</wp:posOffset>
                  </wp:positionV>
                  <wp:extent cx="1438275" cy="542925"/>
                  <wp:effectExtent l="0" t="0" r="0" b="0"/>
                  <wp:wrapNone/>
                  <wp:docPr id="3" name="Bild 3" descr="Håbo_logo_ligg_färg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åbo_logo_ligg_färg_4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0" w:type="dxa"/>
            <w:shd w:val="clear" w:color="auto" w:fill="auto"/>
            <w:noWrap/>
          </w:tcPr>
          <w:p w:rsidR="005D0E05" w:rsidRPr="00AE58BF" w:rsidRDefault="005D0E05" w:rsidP="00276C92">
            <w:pPr>
              <w:pStyle w:val="Sidhuvud"/>
            </w:pPr>
          </w:p>
        </w:tc>
        <w:tc>
          <w:tcPr>
            <w:tcW w:w="4072" w:type="dxa"/>
            <w:gridSpan w:val="2"/>
            <w:shd w:val="clear" w:color="auto" w:fill="auto"/>
            <w:noWrap/>
          </w:tcPr>
          <w:p w:rsidR="005D0E05" w:rsidRPr="00FA5B41" w:rsidRDefault="0054316F" w:rsidP="004E5140">
            <w:pPr>
              <w:pStyle w:val="Sidhuvudrubrik"/>
            </w:pPr>
            <w:r>
              <w:t>Minnesanteckningar</w:t>
            </w:r>
          </w:p>
        </w:tc>
        <w:tc>
          <w:tcPr>
            <w:tcW w:w="714" w:type="dxa"/>
            <w:shd w:val="clear" w:color="auto" w:fill="auto"/>
            <w:noWrap/>
          </w:tcPr>
          <w:p w:rsidR="005D0E05" w:rsidRDefault="005D0E05" w:rsidP="00276C92">
            <w:pPr>
              <w:pStyle w:val="Sidhuvud"/>
              <w:tabs>
                <w:tab w:val="clear" w:pos="1134"/>
                <w:tab w:val="clear" w:pos="1418"/>
                <w:tab w:val="clear" w:pos="2268"/>
                <w:tab w:val="left" w:pos="4002"/>
              </w:tabs>
              <w:spacing w:before="20"/>
              <w:jc w:val="right"/>
            </w:pPr>
          </w:p>
        </w:tc>
      </w:tr>
      <w:tr w:rsidR="005D0E05" w:rsidRPr="00725610" w:rsidTr="00276C92">
        <w:trPr>
          <w:trHeight w:val="142"/>
          <w:tblHeader/>
        </w:trPr>
        <w:tc>
          <w:tcPr>
            <w:tcW w:w="2517" w:type="dxa"/>
            <w:vMerge/>
            <w:shd w:val="clear" w:color="auto" w:fill="auto"/>
            <w:noWrap/>
          </w:tcPr>
          <w:p w:rsidR="005D0E05" w:rsidRDefault="005D0E05" w:rsidP="00276C92">
            <w:pPr>
              <w:pStyle w:val="Sidhuvud"/>
            </w:pPr>
          </w:p>
        </w:tc>
        <w:tc>
          <w:tcPr>
            <w:tcW w:w="2620" w:type="dxa"/>
            <w:shd w:val="clear" w:color="auto" w:fill="auto"/>
            <w:noWrap/>
          </w:tcPr>
          <w:p w:rsidR="005D0E05" w:rsidRPr="00725610" w:rsidRDefault="005D0E05" w:rsidP="00276C92">
            <w:pPr>
              <w:pStyle w:val="Sidhuvudledtext"/>
              <w:jc w:val="center"/>
            </w:pPr>
          </w:p>
        </w:tc>
        <w:tc>
          <w:tcPr>
            <w:tcW w:w="1947" w:type="dxa"/>
            <w:shd w:val="clear" w:color="auto" w:fill="auto"/>
            <w:noWrap/>
          </w:tcPr>
          <w:p w:rsidR="005D0E05" w:rsidRPr="00725610" w:rsidRDefault="005D0E05" w:rsidP="00276C92">
            <w:pPr>
              <w:pStyle w:val="Sidhuvudledtext"/>
              <w:rPr>
                <w:rStyle w:val="Stark"/>
              </w:rPr>
            </w:pPr>
            <w:r w:rsidRPr="00725610">
              <w:rPr>
                <w:rStyle w:val="Stark"/>
              </w:rPr>
              <w:t>Datum</w:t>
            </w:r>
          </w:p>
        </w:tc>
        <w:tc>
          <w:tcPr>
            <w:tcW w:w="2839" w:type="dxa"/>
            <w:gridSpan w:val="2"/>
            <w:shd w:val="clear" w:color="auto" w:fill="auto"/>
            <w:noWrap/>
          </w:tcPr>
          <w:p w:rsidR="005D0E05" w:rsidRPr="00725610" w:rsidRDefault="005D0E05" w:rsidP="00276C92">
            <w:pPr>
              <w:pStyle w:val="Sidhuvudledtext"/>
              <w:jc w:val="right"/>
              <w:rPr>
                <w:rStyle w:val="Stark"/>
              </w:rPr>
            </w:pPr>
          </w:p>
        </w:tc>
      </w:tr>
      <w:tr w:rsidR="005D0E05" w:rsidRPr="00837342" w:rsidTr="00276C92">
        <w:trPr>
          <w:trHeight w:val="399"/>
          <w:tblHeader/>
        </w:trPr>
        <w:tc>
          <w:tcPr>
            <w:tcW w:w="2517" w:type="dxa"/>
            <w:vMerge/>
            <w:shd w:val="clear" w:color="auto" w:fill="auto"/>
            <w:noWrap/>
          </w:tcPr>
          <w:p w:rsidR="005D0E05" w:rsidRDefault="005D0E05" w:rsidP="00276C92">
            <w:pPr>
              <w:pStyle w:val="Sidhuvud"/>
            </w:pPr>
          </w:p>
        </w:tc>
        <w:tc>
          <w:tcPr>
            <w:tcW w:w="2620" w:type="dxa"/>
            <w:shd w:val="clear" w:color="auto" w:fill="auto"/>
            <w:noWrap/>
          </w:tcPr>
          <w:p w:rsidR="005D0E05" w:rsidRDefault="005D0E05" w:rsidP="00276C92">
            <w:pPr>
              <w:pStyle w:val="Sidhuvud"/>
              <w:jc w:val="center"/>
            </w:pPr>
          </w:p>
        </w:tc>
        <w:tc>
          <w:tcPr>
            <w:tcW w:w="1947" w:type="dxa"/>
            <w:shd w:val="clear" w:color="auto" w:fill="auto"/>
            <w:noWrap/>
          </w:tcPr>
          <w:p w:rsidR="005D0E05" w:rsidRDefault="0054316F" w:rsidP="004E5140">
            <w:pPr>
              <w:pStyle w:val="Sidhuvud"/>
              <w:tabs>
                <w:tab w:val="clear" w:pos="1134"/>
                <w:tab w:val="clear" w:pos="1418"/>
                <w:tab w:val="clear" w:pos="2268"/>
              </w:tabs>
            </w:pPr>
            <w:r>
              <w:t>2021-04-13</w:t>
            </w:r>
          </w:p>
        </w:tc>
        <w:tc>
          <w:tcPr>
            <w:tcW w:w="2839" w:type="dxa"/>
            <w:gridSpan w:val="2"/>
            <w:shd w:val="clear" w:color="auto" w:fill="auto"/>
            <w:noWrap/>
          </w:tcPr>
          <w:p w:rsidR="005D0E05" w:rsidRPr="00837342" w:rsidRDefault="005D0E05" w:rsidP="00276C92">
            <w:pPr>
              <w:pStyle w:val="Sidhuvud"/>
              <w:tabs>
                <w:tab w:val="clear" w:pos="1134"/>
                <w:tab w:val="clear" w:pos="1418"/>
                <w:tab w:val="clear" w:pos="2268"/>
              </w:tabs>
              <w:jc w:val="right"/>
            </w:pPr>
          </w:p>
        </w:tc>
      </w:tr>
      <w:tr w:rsidR="004E5140" w:rsidRPr="00837342" w:rsidTr="00276C92">
        <w:trPr>
          <w:gridAfter w:val="3"/>
          <w:wAfter w:w="4786" w:type="dxa"/>
          <w:trHeight w:val="1651"/>
          <w:tblHeader/>
        </w:trPr>
        <w:tc>
          <w:tcPr>
            <w:tcW w:w="5137" w:type="dxa"/>
            <w:gridSpan w:val="2"/>
            <w:shd w:val="clear" w:color="auto" w:fill="auto"/>
            <w:noWrap/>
          </w:tcPr>
          <w:p w:rsidR="00C754A0" w:rsidRDefault="00C754A0" w:rsidP="0054316F">
            <w:pPr>
              <w:pStyle w:val="Sidhuvud"/>
            </w:pPr>
          </w:p>
        </w:tc>
      </w:tr>
    </w:tbl>
    <w:p w:rsidR="005D0E05" w:rsidRDefault="005D0E05" w:rsidP="005D0E05">
      <w:pPr>
        <w:pStyle w:val="Rubrik2"/>
        <w:ind w:left="1134"/>
      </w:pPr>
    </w:p>
    <w:p w:rsidR="003E2D76" w:rsidRDefault="0054316F" w:rsidP="003E2D76">
      <w:pPr>
        <w:pStyle w:val="Rubrik1"/>
      </w:pPr>
      <w:r>
        <w:t>Minnesanteckningar från Sverigefinskt samrådsmöte 2021-03-09</w:t>
      </w:r>
    </w:p>
    <w:p w:rsidR="004E5140" w:rsidRDefault="004E5140" w:rsidP="004E5140">
      <w:pPr>
        <w:ind w:left="1134"/>
      </w:pPr>
    </w:p>
    <w:p w:rsidR="00094C5F" w:rsidRDefault="00094C5F" w:rsidP="004E5140">
      <w:pPr>
        <w:ind w:left="1134"/>
      </w:pPr>
      <w:r>
        <w:t xml:space="preserve">1. </w:t>
      </w:r>
      <w:r w:rsidRPr="00094C5F">
        <w:rPr>
          <w:i/>
        </w:rPr>
        <w:t>Samrådsdeltagare</w:t>
      </w:r>
      <w:r>
        <w:rPr>
          <w:i/>
        </w:rPr>
        <w:t xml:space="preserve">: </w:t>
      </w:r>
      <w:r>
        <w:t>Hilkka Loimio, Tuula Buss, Hannele Holmberg, Kari Kvist, Kirsti Kvist, Paula Näyhä, Helena Brömdal, Erik Johansson, Anneli Korhola, Nina Manninen, Liselotte Grahn Elg</w:t>
      </w:r>
    </w:p>
    <w:p w:rsidR="00094C5F" w:rsidRDefault="00094C5F" w:rsidP="004E5140">
      <w:pPr>
        <w:ind w:left="1134"/>
      </w:pPr>
      <w:r>
        <w:rPr>
          <w:i/>
        </w:rPr>
        <w:t>Sekreterare:</w:t>
      </w:r>
      <w:r>
        <w:t xml:space="preserve"> Olle Forsmark</w:t>
      </w:r>
    </w:p>
    <w:p w:rsidR="00094C5F" w:rsidRDefault="00094C5F" w:rsidP="004E5140">
      <w:pPr>
        <w:ind w:left="1134"/>
        <w:contextualSpacing/>
        <w:rPr>
          <w:i/>
        </w:rPr>
      </w:pPr>
      <w:r>
        <w:t xml:space="preserve">2. </w:t>
      </w:r>
      <w:r>
        <w:rPr>
          <w:i/>
        </w:rPr>
        <w:t>Mötets öppnande</w:t>
      </w:r>
    </w:p>
    <w:p w:rsidR="00094C5F" w:rsidRDefault="00094C5F" w:rsidP="004E5140">
      <w:pPr>
        <w:ind w:left="1134"/>
        <w:contextualSpacing/>
      </w:pPr>
      <w:r>
        <w:tab/>
        <w:t xml:space="preserve">Mötet förklarades öppnat. </w:t>
      </w:r>
    </w:p>
    <w:p w:rsidR="00094C5F" w:rsidRDefault="00094C5F" w:rsidP="004E5140">
      <w:pPr>
        <w:ind w:left="1134"/>
        <w:contextualSpacing/>
      </w:pPr>
    </w:p>
    <w:p w:rsidR="00094C5F" w:rsidRDefault="00094C5F" w:rsidP="004E5140">
      <w:pPr>
        <w:ind w:left="1134"/>
        <w:contextualSpacing/>
        <w:rPr>
          <w:i/>
        </w:rPr>
      </w:pPr>
      <w:r>
        <w:t xml:space="preserve">3. </w:t>
      </w:r>
      <w:r>
        <w:rPr>
          <w:i/>
        </w:rPr>
        <w:t>Föregående mötesanteckningar</w:t>
      </w:r>
    </w:p>
    <w:p w:rsidR="004A3DD2" w:rsidRDefault="004A3DD2" w:rsidP="004E5140">
      <w:pPr>
        <w:ind w:left="1134"/>
        <w:contextualSpacing/>
        <w:rPr>
          <w:i/>
        </w:rPr>
      </w:pPr>
      <w:r>
        <w:tab/>
        <w:t>Lades till handlingarna.</w:t>
      </w:r>
    </w:p>
    <w:p w:rsidR="004A3DD2" w:rsidRDefault="004A3DD2" w:rsidP="004E5140">
      <w:pPr>
        <w:ind w:left="1134"/>
        <w:contextualSpacing/>
        <w:rPr>
          <w:i/>
        </w:rPr>
      </w:pPr>
    </w:p>
    <w:p w:rsidR="004A3DD2" w:rsidRDefault="004A3DD2" w:rsidP="004E5140">
      <w:pPr>
        <w:ind w:left="1134"/>
        <w:contextualSpacing/>
        <w:rPr>
          <w:i/>
        </w:rPr>
      </w:pPr>
      <w:r>
        <w:t xml:space="preserve">4. </w:t>
      </w:r>
      <w:r>
        <w:rPr>
          <w:i/>
        </w:rPr>
        <w:t>Information från socialförvaltningen, förvaltningschef Erik Johansson</w:t>
      </w:r>
    </w:p>
    <w:p w:rsidR="00FD38B2" w:rsidRDefault="00481BB9" w:rsidP="00481BB9">
      <w:pPr>
        <w:ind w:left="1418"/>
        <w:contextualSpacing/>
      </w:pPr>
      <w:r>
        <w:t>Erik Johansson presenterar sig. Har tidigare arbetat som avdelningschef för förvaltningens utförarverksamhet.</w:t>
      </w:r>
      <w:r w:rsidR="00FD38B2">
        <w:t xml:space="preserve"> Erik berättar att han fått ett antal frågor skickade till sig.</w:t>
      </w:r>
    </w:p>
    <w:p w:rsidR="00FD38B2" w:rsidRDefault="00C629D3" w:rsidP="00481BB9">
      <w:pPr>
        <w:ind w:left="1418"/>
        <w:contextualSpacing/>
      </w:pPr>
      <w:r>
        <w:t>–</w:t>
      </w:r>
      <w:r w:rsidR="00FD38B2">
        <w:t xml:space="preserve"> Antal finskspråkiga i olika verksamheter (Erik svarar att denna typ av statistik har man inte tillåtelse att föra)</w:t>
      </w:r>
    </w:p>
    <w:p w:rsidR="00035A1B" w:rsidRDefault="00C629D3" w:rsidP="00481BB9">
      <w:pPr>
        <w:ind w:left="1418"/>
        <w:contextualSpacing/>
      </w:pPr>
      <w:r>
        <w:t>–</w:t>
      </w:r>
      <w:r w:rsidR="00FD38B2">
        <w:t xml:space="preserve"> Finskspråkig avdelning på äldreboende (Svårigheter med insatser för en specifik språkgrupp, en ledig plats måste beviljas oavsett vad man pratar för språk. Omvårdnadsbehovet måste styra, språket ej avgörande)</w:t>
      </w:r>
      <w:r w:rsidR="00481BB9">
        <w:t xml:space="preserve"> </w:t>
      </w:r>
    </w:p>
    <w:p w:rsidR="00035A1B" w:rsidRDefault="00C629D3" w:rsidP="00481BB9">
      <w:pPr>
        <w:ind w:left="1418"/>
        <w:contextualSpacing/>
      </w:pPr>
      <w:r>
        <w:t>–</w:t>
      </w:r>
      <w:r w:rsidR="00035A1B">
        <w:t xml:space="preserve"> Kommunen ska erbjuda finska men har ej tillräckligt med finskspråkig personal. Försöker ha med att kunskaper i finska är en merit i annonser. Hannele säger att Uppsala kommun vänt sig till finskspråkiga i annonser om sommarjobb. Erik menar att detta kan vara intressant att titta på. Enligt Tuula har Håbo inte haft någon sådan annons. Nina tar detta vidare till Jytte Rudiger på förvaltningen. Helena anser att det måste vara en merit att kunna flera språk. Erik instämmer men menar att man i nuläget inte har någon direkt koppling mellan lön och språkkunskaper. </w:t>
      </w:r>
    </w:p>
    <w:p w:rsidR="007C6624" w:rsidRDefault="00C629D3" w:rsidP="00481BB9">
      <w:pPr>
        <w:ind w:left="1418"/>
        <w:contextualSpacing/>
      </w:pPr>
      <w:r>
        <w:t>–</w:t>
      </w:r>
      <w:r w:rsidR="00035A1B">
        <w:t xml:space="preserve"> Tuula undrar om det nya äldreboendet vid Västerhagsvägen. Erik svarar att det är delar av Pomona som kommer att flytta dit. </w:t>
      </w:r>
      <w:r w:rsidR="007C6624">
        <w:t>Huset är klart i november och inflytt är beräknad till februari 2022.</w:t>
      </w:r>
    </w:p>
    <w:p w:rsidR="007C6624" w:rsidRDefault="007C6624" w:rsidP="007C6624">
      <w:pPr>
        <w:contextualSpacing/>
      </w:pPr>
      <w:r>
        <w:tab/>
      </w:r>
    </w:p>
    <w:p w:rsidR="007C6624" w:rsidRDefault="007C6624" w:rsidP="007C6624">
      <w:pPr>
        <w:contextualSpacing/>
      </w:pPr>
      <w:r>
        <w:tab/>
      </w:r>
    </w:p>
    <w:p w:rsidR="007C6624" w:rsidRDefault="007C6624" w:rsidP="007C6624">
      <w:pPr>
        <w:contextualSpacing/>
      </w:pPr>
    </w:p>
    <w:p w:rsidR="007C6624" w:rsidRDefault="007C6624" w:rsidP="007C6624">
      <w:pPr>
        <w:contextualSpacing/>
        <w:rPr>
          <w:i/>
        </w:rPr>
      </w:pPr>
      <w:r>
        <w:lastRenderedPageBreak/>
        <w:t xml:space="preserve">5. </w:t>
      </w:r>
      <w:r>
        <w:rPr>
          <w:i/>
        </w:rPr>
        <w:t>Information från kommunstyrelsen</w:t>
      </w:r>
    </w:p>
    <w:p w:rsidR="00CA1D69" w:rsidRDefault="007C6624" w:rsidP="007C6624">
      <w:pPr>
        <w:tabs>
          <w:tab w:val="left" w:pos="284"/>
        </w:tabs>
        <w:contextualSpacing/>
      </w:pPr>
      <w:r>
        <w:tab/>
      </w:r>
      <w:r w:rsidR="00CA1D69">
        <w:t>Lotta Grahn Elg informerar.</w:t>
      </w:r>
    </w:p>
    <w:p w:rsidR="00CA1D69" w:rsidRDefault="00C629D3" w:rsidP="00CA1D69">
      <w:pPr>
        <w:tabs>
          <w:tab w:val="left" w:pos="284"/>
        </w:tabs>
        <w:ind w:left="284"/>
        <w:contextualSpacing/>
      </w:pPr>
      <w:r>
        <w:t>–</w:t>
      </w:r>
      <w:r w:rsidR="00CA1D69">
        <w:t xml:space="preserve"> Jobbar f n med omorganisationen. Stödjande verksamhet ska samlas under kommunstyrelsen, man har jobbat alltför mycket med ”stuprör”. </w:t>
      </w:r>
    </w:p>
    <w:p w:rsidR="00CA1D69" w:rsidRDefault="00C629D3" w:rsidP="0062444A">
      <w:pPr>
        <w:tabs>
          <w:tab w:val="left" w:pos="284"/>
        </w:tabs>
        <w:ind w:left="284"/>
        <w:contextualSpacing/>
      </w:pPr>
      <w:r>
        <w:t>–</w:t>
      </w:r>
      <w:r w:rsidR="00CA1D69">
        <w:t xml:space="preserve"> Exempel på detta är att det i Tvåhusplanen saknas förskolor (ca 500 bostäder)</w:t>
      </w:r>
    </w:p>
    <w:p w:rsidR="00CA1D69" w:rsidRDefault="00C629D3" w:rsidP="00CA1D69">
      <w:pPr>
        <w:tabs>
          <w:tab w:val="left" w:pos="284"/>
        </w:tabs>
        <w:ind w:left="284"/>
        <w:contextualSpacing/>
      </w:pPr>
      <w:r>
        <w:t>–</w:t>
      </w:r>
      <w:r w:rsidR="00CA1D69">
        <w:t xml:space="preserve"> Ser över detaljplanerna, dessa behöver samordnas med andra verksamheter</w:t>
      </w:r>
    </w:p>
    <w:p w:rsidR="00CA1D69" w:rsidRDefault="00C629D3" w:rsidP="00CA1D69">
      <w:pPr>
        <w:tabs>
          <w:tab w:val="left" w:pos="284"/>
        </w:tabs>
        <w:ind w:left="284"/>
        <w:contextualSpacing/>
      </w:pPr>
      <w:r>
        <w:t>–</w:t>
      </w:r>
      <w:r w:rsidR="00CA1D69">
        <w:t xml:space="preserve"> God ekonomi. Ta vara på synergieffekter, centralisering och decentralisering.</w:t>
      </w:r>
    </w:p>
    <w:p w:rsidR="00CA1D69" w:rsidRDefault="00C629D3" w:rsidP="00CA1D69">
      <w:pPr>
        <w:tabs>
          <w:tab w:val="left" w:pos="284"/>
        </w:tabs>
        <w:ind w:left="284"/>
        <w:contextualSpacing/>
      </w:pPr>
      <w:r>
        <w:t>–</w:t>
      </w:r>
      <w:r w:rsidR="00CA1D69">
        <w:t xml:space="preserve"> Nya simhallen är på gång</w:t>
      </w:r>
    </w:p>
    <w:p w:rsidR="00CA1D69" w:rsidRDefault="00C629D3" w:rsidP="00CA1D69">
      <w:pPr>
        <w:tabs>
          <w:tab w:val="left" w:pos="284"/>
        </w:tabs>
        <w:ind w:left="284"/>
        <w:contextualSpacing/>
      </w:pPr>
      <w:r>
        <w:t>–</w:t>
      </w:r>
      <w:r w:rsidR="00CA1D69">
        <w:t xml:space="preserve"> Resecentrum påbörjat</w:t>
      </w:r>
    </w:p>
    <w:p w:rsidR="00CA1D69" w:rsidRDefault="00C629D3" w:rsidP="00CA1D69">
      <w:pPr>
        <w:tabs>
          <w:tab w:val="left" w:pos="284"/>
        </w:tabs>
        <w:ind w:left="284"/>
        <w:contextualSpacing/>
      </w:pPr>
      <w:r>
        <w:t>–</w:t>
      </w:r>
      <w:r w:rsidR="00CA1D69">
        <w:t xml:space="preserve"> Demensboende på Åsen beslutat</w:t>
      </w:r>
    </w:p>
    <w:p w:rsidR="0062444A" w:rsidRDefault="00C629D3" w:rsidP="00CA1D69">
      <w:pPr>
        <w:tabs>
          <w:tab w:val="left" w:pos="284"/>
        </w:tabs>
        <w:ind w:left="284"/>
        <w:contextualSpacing/>
      </w:pPr>
      <w:r>
        <w:t>–</w:t>
      </w:r>
      <w:r w:rsidR="00CA1D69">
        <w:t xml:space="preserve"> Delar av Pomona över till boendet på Västerhagsvägen</w:t>
      </w:r>
    </w:p>
    <w:p w:rsidR="0062444A" w:rsidRDefault="00C629D3" w:rsidP="00CA1D69">
      <w:pPr>
        <w:tabs>
          <w:tab w:val="left" w:pos="284"/>
        </w:tabs>
        <w:ind w:left="284"/>
        <w:contextualSpacing/>
      </w:pPr>
      <w:bookmarkStart w:id="0" w:name="_GoBack"/>
      <w:bookmarkEnd w:id="0"/>
      <w:r>
        <w:t>–</w:t>
      </w:r>
      <w:r w:rsidR="0062444A">
        <w:t xml:space="preserve"> Kommundirektören Mattias Jonsgården bör bjudas in framöver </w:t>
      </w:r>
    </w:p>
    <w:p w:rsidR="007C6624" w:rsidRPr="007C6624" w:rsidRDefault="007C6624" w:rsidP="00CA1D69">
      <w:pPr>
        <w:tabs>
          <w:tab w:val="left" w:pos="284"/>
        </w:tabs>
        <w:ind w:left="284"/>
        <w:contextualSpacing/>
        <w:rPr>
          <w:i/>
        </w:rPr>
      </w:pPr>
      <w:r>
        <w:tab/>
      </w:r>
      <w:r>
        <w:tab/>
      </w:r>
      <w:r>
        <w:rPr>
          <w:i/>
        </w:rPr>
        <w:tab/>
      </w:r>
    </w:p>
    <w:p w:rsidR="009C523B" w:rsidRDefault="001454CA" w:rsidP="001454CA">
      <w:pPr>
        <w:tabs>
          <w:tab w:val="clear" w:pos="1134"/>
          <w:tab w:val="left" w:pos="284"/>
        </w:tabs>
        <w:contextualSpacing/>
        <w:rPr>
          <w:i/>
        </w:rPr>
      </w:pPr>
      <w:r>
        <w:t>6.</w:t>
      </w:r>
      <w:r>
        <w:tab/>
      </w:r>
      <w:r>
        <w:rPr>
          <w:i/>
        </w:rPr>
        <w:t>Ekonomisk redovisning till Länsstyrelsen 2020</w:t>
      </w:r>
    </w:p>
    <w:p w:rsidR="00890AC8" w:rsidRDefault="009C523B" w:rsidP="009C523B">
      <w:pPr>
        <w:tabs>
          <w:tab w:val="clear" w:pos="1134"/>
          <w:tab w:val="left" w:pos="284"/>
        </w:tabs>
        <w:ind w:left="284"/>
        <w:contextualSpacing/>
      </w:pPr>
      <w:r>
        <w:t xml:space="preserve">Nina redovisar specifikation över förbrukade medel 2020. 61 000 kronor, som inte förbrukats, går tydligen inte att flytta till nästa år. Detta har gått förut och Lotta lovar ta upp detta med Länsstyrelsen. Hannele menar att pengarna måste gå att flytta till nästa år. Punkten kvar till nästa möte. </w:t>
      </w:r>
    </w:p>
    <w:p w:rsidR="00890AC8" w:rsidRDefault="00890AC8" w:rsidP="009C523B">
      <w:pPr>
        <w:tabs>
          <w:tab w:val="clear" w:pos="1134"/>
          <w:tab w:val="left" w:pos="284"/>
        </w:tabs>
        <w:ind w:left="284"/>
        <w:contextualSpacing/>
      </w:pPr>
    </w:p>
    <w:p w:rsidR="00890AC8" w:rsidRDefault="00890AC8" w:rsidP="00890AC8">
      <w:pPr>
        <w:tabs>
          <w:tab w:val="clear" w:pos="1134"/>
          <w:tab w:val="left" w:pos="284"/>
        </w:tabs>
        <w:contextualSpacing/>
        <w:rPr>
          <w:i/>
        </w:rPr>
      </w:pPr>
      <w:r>
        <w:t>7.</w:t>
      </w:r>
      <w:r>
        <w:tab/>
      </w:r>
      <w:r>
        <w:rPr>
          <w:i/>
        </w:rPr>
        <w:t>Aktiviteter 2021</w:t>
      </w:r>
    </w:p>
    <w:p w:rsidR="00E061DB" w:rsidRDefault="00890AC8" w:rsidP="00E061DB">
      <w:pPr>
        <w:tabs>
          <w:tab w:val="clear" w:pos="1134"/>
          <w:tab w:val="left" w:pos="284"/>
        </w:tabs>
        <w:ind w:left="284"/>
        <w:contextualSpacing/>
      </w:pPr>
      <w:r>
        <w:t xml:space="preserve">3-6 åringar på Gröna Dalen går och lär sig finska en gång i veckan (Moomin language </w:t>
      </w:r>
      <w:r w:rsidR="00E061DB">
        <w:t xml:space="preserve">school) Barnen repeterar hemma det man gått igenom. Det finns nu önskemål om att starta flera sådana grupper. 20 licenser av appen finns. Lotta tycker det kunde vara bra att starta upp en sådan grupp i Skokloster (kommer att diskutera detta med kommundirektören). </w:t>
      </w:r>
    </w:p>
    <w:p w:rsidR="00E061DB" w:rsidRDefault="00E061DB" w:rsidP="00E061DB">
      <w:pPr>
        <w:tabs>
          <w:tab w:val="clear" w:pos="1134"/>
          <w:tab w:val="left" w:pos="284"/>
        </w:tabs>
        <w:ind w:left="284"/>
        <w:contextualSpacing/>
      </w:pPr>
    </w:p>
    <w:p w:rsidR="00E061DB" w:rsidRDefault="00E061DB" w:rsidP="00E061DB">
      <w:pPr>
        <w:tabs>
          <w:tab w:val="clear" w:pos="1134"/>
          <w:tab w:val="left" w:pos="284"/>
        </w:tabs>
        <w:ind w:left="284"/>
        <w:contextualSpacing/>
      </w:pPr>
      <w:r>
        <w:t xml:space="preserve">Utomhusmusik i april – juni, artist från Håbo? Detta var mycket uppskattat senast dock väl kallt (i höstas). Kari som känner flera artister ska undersöka saken. Förslagsvis blir det 1 gång/månad (på finska). </w:t>
      </w:r>
    </w:p>
    <w:p w:rsidR="00E061DB" w:rsidRDefault="00E061DB" w:rsidP="00E061DB">
      <w:pPr>
        <w:tabs>
          <w:tab w:val="clear" w:pos="1134"/>
          <w:tab w:val="left" w:pos="284"/>
        </w:tabs>
        <w:ind w:left="284"/>
        <w:contextualSpacing/>
      </w:pPr>
    </w:p>
    <w:p w:rsidR="00EE0609" w:rsidRDefault="00EE0609" w:rsidP="00E061DB">
      <w:pPr>
        <w:tabs>
          <w:tab w:val="clear" w:pos="1134"/>
          <w:tab w:val="left" w:pos="284"/>
        </w:tabs>
        <w:ind w:left="284"/>
        <w:contextualSpacing/>
      </w:pPr>
      <w:r>
        <w:t xml:space="preserve">Modersmålspriset (Äikkäporkkana) kommer i år igen, meddelar Nina. Förra året fick alla som läste finska priset, ca 30 elever. </w:t>
      </w:r>
    </w:p>
    <w:p w:rsidR="00EE0609" w:rsidRDefault="00EE0609" w:rsidP="00E061DB">
      <w:pPr>
        <w:tabs>
          <w:tab w:val="clear" w:pos="1134"/>
          <w:tab w:val="left" w:pos="284"/>
        </w:tabs>
        <w:ind w:left="284"/>
        <w:contextualSpacing/>
      </w:pPr>
    </w:p>
    <w:p w:rsidR="00EE0609" w:rsidRDefault="00EE0609" w:rsidP="00E061DB">
      <w:pPr>
        <w:tabs>
          <w:tab w:val="clear" w:pos="1134"/>
          <w:tab w:val="left" w:pos="284"/>
        </w:tabs>
        <w:ind w:left="284"/>
        <w:contextualSpacing/>
      </w:pPr>
      <w:r>
        <w:t xml:space="preserve">Frågor från elever: När kommer bio igång? Kan man ha finska på gymnasiet? Finns Kalle Anka på finska på </w:t>
      </w:r>
      <w:r w:rsidR="00C629D3">
        <w:t>biblioteket</w:t>
      </w:r>
      <w:r>
        <w:t>?</w:t>
      </w:r>
    </w:p>
    <w:p w:rsidR="00EE0609" w:rsidRDefault="00EE0609" w:rsidP="00E061DB">
      <w:pPr>
        <w:tabs>
          <w:tab w:val="clear" w:pos="1134"/>
          <w:tab w:val="left" w:pos="284"/>
        </w:tabs>
        <w:ind w:left="284"/>
        <w:contextualSpacing/>
      </w:pPr>
    </w:p>
    <w:p w:rsidR="00EE0609" w:rsidRDefault="00EE0609" w:rsidP="00E061DB">
      <w:pPr>
        <w:tabs>
          <w:tab w:val="clear" w:pos="1134"/>
          <w:tab w:val="left" w:pos="284"/>
        </w:tabs>
        <w:ind w:left="284"/>
        <w:contextualSpacing/>
      </w:pPr>
      <w:r>
        <w:t>Om svar inkommer kan det läggas till anteckningarna.</w:t>
      </w:r>
    </w:p>
    <w:p w:rsidR="00EE0609" w:rsidRDefault="00EE0609" w:rsidP="00E061DB">
      <w:pPr>
        <w:tabs>
          <w:tab w:val="clear" w:pos="1134"/>
          <w:tab w:val="left" w:pos="284"/>
        </w:tabs>
        <w:ind w:left="284"/>
        <w:contextualSpacing/>
      </w:pPr>
    </w:p>
    <w:p w:rsidR="00EE0609" w:rsidRDefault="00EE0609" w:rsidP="00E061DB">
      <w:pPr>
        <w:tabs>
          <w:tab w:val="clear" w:pos="1134"/>
          <w:tab w:val="left" w:pos="284"/>
        </w:tabs>
        <w:ind w:left="284"/>
        <w:contextualSpacing/>
      </w:pPr>
      <w:r>
        <w:t>Övrigt:</w:t>
      </w:r>
    </w:p>
    <w:p w:rsidR="00EE0609" w:rsidRDefault="00EE0609" w:rsidP="00E061DB">
      <w:pPr>
        <w:tabs>
          <w:tab w:val="clear" w:pos="1134"/>
          <w:tab w:val="left" w:pos="284"/>
        </w:tabs>
        <w:ind w:left="284"/>
        <w:contextualSpacing/>
      </w:pPr>
      <w:r>
        <w:t>När förvaltningarna ska publicera något nytt behöver man höra av sig i god tid för att få det översatt.</w:t>
      </w:r>
    </w:p>
    <w:p w:rsidR="00EE0609" w:rsidRDefault="00EE0609" w:rsidP="00E061DB">
      <w:pPr>
        <w:tabs>
          <w:tab w:val="clear" w:pos="1134"/>
          <w:tab w:val="left" w:pos="284"/>
        </w:tabs>
        <w:ind w:left="284"/>
        <w:contextualSpacing/>
      </w:pPr>
    </w:p>
    <w:p w:rsidR="00EE0609" w:rsidRDefault="00EE0609" w:rsidP="00E061DB">
      <w:pPr>
        <w:tabs>
          <w:tab w:val="clear" w:pos="1134"/>
          <w:tab w:val="left" w:pos="284"/>
        </w:tabs>
        <w:ind w:left="284"/>
        <w:contextualSpacing/>
      </w:pPr>
      <w:r>
        <w:t xml:space="preserve">Behövs kanske en kurs i hur man använder mötesverktyget teams. Många äldre är inte så duktiga på IT. </w:t>
      </w:r>
    </w:p>
    <w:p w:rsidR="00EE0609" w:rsidRDefault="00EE0609" w:rsidP="00EE0609">
      <w:pPr>
        <w:tabs>
          <w:tab w:val="clear" w:pos="1134"/>
          <w:tab w:val="left" w:pos="284"/>
        </w:tabs>
        <w:contextualSpacing/>
      </w:pPr>
    </w:p>
    <w:p w:rsidR="007C6624" w:rsidRDefault="00EE0609" w:rsidP="00EE0609">
      <w:pPr>
        <w:tabs>
          <w:tab w:val="clear" w:pos="1134"/>
          <w:tab w:val="left" w:pos="284"/>
        </w:tabs>
        <w:contextualSpacing/>
      </w:pPr>
      <w:r>
        <w:t>8.</w:t>
      </w:r>
      <w:r>
        <w:tab/>
      </w:r>
      <w:r w:rsidR="00A5213A">
        <w:t xml:space="preserve">Nästa samrådsmöte den 18 maj </w:t>
      </w:r>
      <w:r w:rsidR="00C629D3">
        <w:t>18–19.30</w:t>
      </w:r>
      <w:r w:rsidR="00890AC8">
        <w:tab/>
      </w:r>
      <w:r w:rsidR="00890AC8">
        <w:tab/>
      </w:r>
      <w:r w:rsidR="001454CA">
        <w:tab/>
      </w:r>
    </w:p>
    <w:p w:rsidR="007C6624" w:rsidRDefault="007C6624" w:rsidP="00481BB9">
      <w:pPr>
        <w:ind w:left="1418"/>
        <w:contextualSpacing/>
      </w:pPr>
    </w:p>
    <w:p w:rsidR="007C6624" w:rsidRDefault="007C6624" w:rsidP="00481BB9">
      <w:pPr>
        <w:ind w:left="1418"/>
        <w:contextualSpacing/>
      </w:pPr>
    </w:p>
    <w:p w:rsidR="00481BB9" w:rsidRDefault="00481BB9" w:rsidP="00952C0C">
      <w:pPr>
        <w:contextualSpacing/>
      </w:pPr>
    </w:p>
    <w:sectPr w:rsidR="00481BB9" w:rsidSect="00666799">
      <w:headerReference w:type="default" r:id="rId9"/>
      <w:footerReference w:type="first" r:id="rId10"/>
      <w:pgSz w:w="11907" w:h="16840" w:code="9"/>
      <w:pgMar w:top="567" w:right="992" w:bottom="1134" w:left="1134" w:header="567" w:footer="58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16F" w:rsidRDefault="0054316F">
      <w:r>
        <w:separator/>
      </w:r>
    </w:p>
  </w:endnote>
  <w:endnote w:type="continuationSeparator" w:id="0">
    <w:p w:rsidR="0054316F" w:rsidRDefault="0054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4" w:type="dxa"/>
      <w:tblInd w:w="-34" w:type="dxa"/>
      <w:tblLayout w:type="fixed"/>
      <w:tblLook w:val="01E0" w:firstRow="1" w:lastRow="1" w:firstColumn="1" w:lastColumn="1" w:noHBand="0" w:noVBand="0"/>
    </w:tblPr>
    <w:tblGrid>
      <w:gridCol w:w="1843"/>
      <w:gridCol w:w="2325"/>
      <w:gridCol w:w="2126"/>
      <w:gridCol w:w="1616"/>
      <w:gridCol w:w="1644"/>
    </w:tblGrid>
    <w:tr w:rsidR="00666799" w:rsidTr="00666799">
      <w:trPr>
        <w:trHeight w:hRule="exact" w:val="454"/>
      </w:trPr>
      <w:tc>
        <w:tcPr>
          <w:tcW w:w="1843" w:type="dxa"/>
          <w:tcBorders>
            <w:bottom w:val="single" w:sz="4" w:space="0" w:color="auto"/>
          </w:tcBorders>
          <w:shd w:val="clear" w:color="auto" w:fill="auto"/>
          <w:noWrap/>
        </w:tcPr>
        <w:p w:rsidR="00666799" w:rsidRDefault="00666799" w:rsidP="005D0E05">
          <w:pPr>
            <w:pStyle w:val="Sidfot"/>
            <w:tabs>
              <w:tab w:val="clear" w:pos="708"/>
              <w:tab w:val="clear" w:pos="1134"/>
              <w:tab w:val="clear" w:pos="1758"/>
              <w:tab w:val="clear" w:pos="2268"/>
              <w:tab w:val="clear" w:pos="3515"/>
              <w:tab w:val="clear" w:pos="5273"/>
              <w:tab w:val="clear" w:pos="7031"/>
              <w:tab w:val="clear" w:pos="7371"/>
              <w:tab w:val="clear" w:pos="8789"/>
            </w:tabs>
          </w:pPr>
        </w:p>
      </w:tc>
      <w:tc>
        <w:tcPr>
          <w:tcW w:w="2325" w:type="dxa"/>
          <w:tcBorders>
            <w:bottom w:val="single" w:sz="4" w:space="0" w:color="auto"/>
          </w:tcBorders>
          <w:shd w:val="clear" w:color="auto" w:fill="auto"/>
          <w:noWrap/>
        </w:tcPr>
        <w:p w:rsidR="00666799" w:rsidRDefault="00666799" w:rsidP="005D0E05">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p>
      </w:tc>
      <w:tc>
        <w:tcPr>
          <w:tcW w:w="2126" w:type="dxa"/>
          <w:tcBorders>
            <w:bottom w:val="single" w:sz="4" w:space="0" w:color="auto"/>
          </w:tcBorders>
          <w:shd w:val="clear" w:color="auto" w:fill="auto"/>
          <w:noWrap/>
        </w:tcPr>
        <w:p w:rsidR="00666799" w:rsidRDefault="00666799" w:rsidP="005D0E05">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p>
      </w:tc>
      <w:tc>
        <w:tcPr>
          <w:tcW w:w="1616" w:type="dxa"/>
          <w:tcBorders>
            <w:bottom w:val="single" w:sz="4" w:space="0" w:color="auto"/>
          </w:tcBorders>
          <w:shd w:val="clear" w:color="auto" w:fill="auto"/>
          <w:noWrap/>
        </w:tcPr>
        <w:p w:rsidR="00666799" w:rsidRDefault="00666799" w:rsidP="005D0E05">
          <w:pPr>
            <w:pStyle w:val="Sidfot"/>
            <w:tabs>
              <w:tab w:val="clear" w:pos="708"/>
              <w:tab w:val="clear" w:pos="1134"/>
              <w:tab w:val="clear" w:pos="1418"/>
              <w:tab w:val="clear" w:pos="1758"/>
              <w:tab w:val="clear" w:pos="2268"/>
              <w:tab w:val="clear" w:pos="3515"/>
              <w:tab w:val="clear" w:pos="5273"/>
            </w:tabs>
          </w:pPr>
        </w:p>
      </w:tc>
      <w:tc>
        <w:tcPr>
          <w:tcW w:w="1644" w:type="dxa"/>
          <w:tcBorders>
            <w:bottom w:val="single" w:sz="4" w:space="0" w:color="auto"/>
          </w:tcBorders>
          <w:shd w:val="clear" w:color="auto" w:fill="auto"/>
          <w:noWrap/>
        </w:tcPr>
        <w:p w:rsidR="00666799" w:rsidRDefault="00666799" w:rsidP="005D0E05">
          <w:pPr>
            <w:pStyle w:val="Sidfot"/>
            <w:tabs>
              <w:tab w:val="clear" w:pos="708"/>
              <w:tab w:val="clear" w:pos="1134"/>
              <w:tab w:val="clear" w:pos="1418"/>
              <w:tab w:val="clear" w:pos="1758"/>
              <w:tab w:val="clear" w:pos="2268"/>
              <w:tab w:val="clear" w:pos="3515"/>
            </w:tabs>
          </w:pPr>
        </w:p>
      </w:tc>
    </w:tr>
    <w:tr w:rsidR="00666799" w:rsidRPr="005131AD" w:rsidTr="00666799">
      <w:tc>
        <w:tcPr>
          <w:tcW w:w="1843" w:type="dxa"/>
          <w:tcBorders>
            <w:top w:val="single" w:sz="4" w:space="0" w:color="auto"/>
          </w:tcBorders>
          <w:shd w:val="clear" w:color="auto" w:fill="auto"/>
          <w:noWrap/>
        </w:tcPr>
        <w:p w:rsidR="00666799" w:rsidRDefault="00666799" w:rsidP="005D0E05">
          <w:pPr>
            <w:pStyle w:val="Sidfot"/>
            <w:tabs>
              <w:tab w:val="clear" w:pos="708"/>
              <w:tab w:val="clear" w:pos="1134"/>
              <w:tab w:val="clear" w:pos="1758"/>
              <w:tab w:val="clear" w:pos="2268"/>
              <w:tab w:val="clear" w:pos="3515"/>
              <w:tab w:val="clear" w:pos="5273"/>
              <w:tab w:val="clear" w:pos="7031"/>
              <w:tab w:val="clear" w:pos="7371"/>
              <w:tab w:val="clear" w:pos="8789"/>
            </w:tabs>
            <w:rPr>
              <w:sz w:val="14"/>
              <w:szCs w:val="14"/>
            </w:rPr>
          </w:pPr>
          <w:r>
            <w:t>POSTADRESS</w:t>
          </w:r>
          <w:r w:rsidRPr="00B476D5">
            <w:br/>
          </w:r>
          <w:r w:rsidR="004E5140">
            <w:rPr>
              <w:sz w:val="14"/>
              <w:szCs w:val="14"/>
            </w:rPr>
            <w:t>746 BÅLSTA</w:t>
          </w:r>
          <w:r>
            <w:rPr>
              <w:sz w:val="14"/>
              <w:szCs w:val="14"/>
            </w:rPr>
            <w:t xml:space="preserve"> </w:t>
          </w:r>
        </w:p>
        <w:p w:rsidR="00666799" w:rsidRPr="00666799" w:rsidRDefault="00666799" w:rsidP="005D0E05">
          <w:pPr>
            <w:pStyle w:val="Sidfot"/>
            <w:tabs>
              <w:tab w:val="clear" w:pos="708"/>
              <w:tab w:val="clear" w:pos="1134"/>
              <w:tab w:val="clear" w:pos="1758"/>
              <w:tab w:val="clear" w:pos="2268"/>
              <w:tab w:val="clear" w:pos="3515"/>
              <w:tab w:val="clear" w:pos="5273"/>
              <w:tab w:val="clear" w:pos="7031"/>
              <w:tab w:val="clear" w:pos="7371"/>
              <w:tab w:val="clear" w:pos="8789"/>
            </w:tabs>
            <w:rPr>
              <w:szCs w:val="14"/>
            </w:rPr>
          </w:pPr>
        </w:p>
        <w:p w:rsidR="00666799" w:rsidRDefault="00666799" w:rsidP="004E5140">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r w:rsidRPr="00B476D5">
            <w:t>BESÖKSADRESS</w:t>
          </w:r>
          <w:r w:rsidRPr="005131AD">
            <w:rPr>
              <w:sz w:val="14"/>
              <w:szCs w:val="14"/>
            </w:rPr>
            <w:br/>
          </w:r>
          <w:r w:rsidR="004E5140">
            <w:rPr>
              <w:sz w:val="14"/>
              <w:szCs w:val="14"/>
            </w:rPr>
            <w:t>Centrumleden 1</w:t>
          </w:r>
        </w:p>
      </w:tc>
      <w:tc>
        <w:tcPr>
          <w:tcW w:w="2325" w:type="dxa"/>
          <w:tcBorders>
            <w:top w:val="single" w:sz="4" w:space="0" w:color="auto"/>
          </w:tcBorders>
          <w:shd w:val="clear" w:color="auto" w:fill="auto"/>
          <w:noWrap/>
        </w:tcPr>
        <w:p w:rsidR="00666799" w:rsidRDefault="00666799" w:rsidP="00666799">
          <w:pPr>
            <w:pStyle w:val="Sidfot"/>
            <w:tabs>
              <w:tab w:val="clear" w:pos="708"/>
              <w:tab w:val="clear" w:pos="1134"/>
              <w:tab w:val="clear" w:pos="1418"/>
              <w:tab w:val="clear" w:pos="1758"/>
              <w:tab w:val="clear" w:pos="2268"/>
              <w:tab w:val="clear" w:pos="3515"/>
              <w:tab w:val="clear" w:pos="5273"/>
              <w:tab w:val="clear" w:pos="7031"/>
              <w:tab w:val="clear" w:pos="7371"/>
              <w:tab w:val="clear" w:pos="8789"/>
            </w:tabs>
            <w:rPr>
              <w:sz w:val="14"/>
              <w:szCs w:val="14"/>
            </w:rPr>
          </w:pPr>
          <w:r>
            <w:t>TELEFON KONTAKTCENTER</w:t>
          </w:r>
          <w:r>
            <w:br/>
          </w:r>
          <w:r w:rsidR="004E5140">
            <w:rPr>
              <w:sz w:val="14"/>
              <w:szCs w:val="14"/>
            </w:rPr>
            <w:t>0171-525 00</w:t>
          </w:r>
        </w:p>
        <w:p w:rsidR="00666799" w:rsidRDefault="00666799" w:rsidP="00666799">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p>
        <w:p w:rsidR="00666799" w:rsidRDefault="00666799" w:rsidP="004E5140">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r>
            <w:t>FAX KONTAKTCENTER</w:t>
          </w:r>
          <w:r>
            <w:br/>
          </w:r>
          <w:r w:rsidR="004E5140">
            <w:rPr>
              <w:sz w:val="14"/>
              <w:szCs w:val="14"/>
            </w:rPr>
            <w:t>0171-563 33</w:t>
          </w:r>
        </w:p>
      </w:tc>
      <w:tc>
        <w:tcPr>
          <w:tcW w:w="2126" w:type="dxa"/>
          <w:tcBorders>
            <w:top w:val="single" w:sz="4" w:space="0" w:color="auto"/>
          </w:tcBorders>
          <w:shd w:val="clear" w:color="auto" w:fill="auto"/>
          <w:noWrap/>
        </w:tcPr>
        <w:p w:rsidR="00666799" w:rsidRDefault="00666799" w:rsidP="003E2D76">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r>
            <w:t>ORGANISATIONSNUMMER</w:t>
          </w:r>
          <w:r>
            <w:br/>
          </w:r>
          <w:r w:rsidR="004E5140" w:rsidRPr="00B476D5">
            <w:rPr>
              <w:sz w:val="14"/>
              <w:szCs w:val="14"/>
            </w:rPr>
            <w:t>212000-0241</w:t>
          </w:r>
          <w:r>
            <w:rPr>
              <w:sz w:val="14"/>
              <w:szCs w:val="14"/>
            </w:rPr>
            <w:fldChar w:fldCharType="begin"/>
          </w:r>
          <w:r>
            <w:rPr>
              <w:sz w:val="14"/>
              <w:szCs w:val="14"/>
            </w:rPr>
            <w:instrText xml:space="preserve"> DOCVARIABLE organisation_txt_OrgNr  </w:instrText>
          </w:r>
          <w:r>
            <w:rPr>
              <w:sz w:val="14"/>
              <w:szCs w:val="14"/>
            </w:rPr>
            <w:fldChar w:fldCharType="separate"/>
          </w:r>
          <w:r w:rsidR="0054316F">
            <w:rPr>
              <w:b/>
              <w:bCs/>
              <w:sz w:val="14"/>
              <w:szCs w:val="14"/>
            </w:rPr>
            <w:t>Fel! Dokumentvariabel saknas.</w:t>
          </w:r>
          <w:r>
            <w:rPr>
              <w:sz w:val="14"/>
              <w:szCs w:val="14"/>
            </w:rPr>
            <w:fldChar w:fldCharType="end"/>
          </w:r>
        </w:p>
      </w:tc>
      <w:tc>
        <w:tcPr>
          <w:tcW w:w="1616" w:type="dxa"/>
          <w:tcBorders>
            <w:top w:val="single" w:sz="4" w:space="0" w:color="auto"/>
          </w:tcBorders>
          <w:shd w:val="clear" w:color="auto" w:fill="auto"/>
          <w:noWrap/>
        </w:tcPr>
        <w:p w:rsidR="00666799" w:rsidRPr="005131AD" w:rsidRDefault="00666799" w:rsidP="003E2D76">
          <w:pPr>
            <w:pStyle w:val="Sidfot"/>
            <w:tabs>
              <w:tab w:val="clear" w:pos="708"/>
              <w:tab w:val="clear" w:pos="1134"/>
              <w:tab w:val="clear" w:pos="1418"/>
              <w:tab w:val="clear" w:pos="1758"/>
              <w:tab w:val="clear" w:pos="2268"/>
              <w:tab w:val="clear" w:pos="3515"/>
              <w:tab w:val="clear" w:pos="5273"/>
            </w:tabs>
            <w:rPr>
              <w:sz w:val="14"/>
              <w:szCs w:val="14"/>
            </w:rPr>
          </w:pPr>
          <w:r>
            <w:t>WEBBPLATS</w:t>
          </w:r>
          <w:r>
            <w:br/>
          </w:r>
          <w:r w:rsidR="004E5140">
            <w:rPr>
              <w:sz w:val="14"/>
              <w:szCs w:val="14"/>
            </w:rPr>
            <w:t>www.håbo.se</w:t>
          </w:r>
        </w:p>
      </w:tc>
      <w:tc>
        <w:tcPr>
          <w:tcW w:w="1644" w:type="dxa"/>
          <w:tcBorders>
            <w:top w:val="single" w:sz="4" w:space="0" w:color="auto"/>
          </w:tcBorders>
          <w:shd w:val="clear" w:color="auto" w:fill="auto"/>
          <w:noWrap/>
        </w:tcPr>
        <w:p w:rsidR="00666799" w:rsidRDefault="00666799" w:rsidP="004E5140">
          <w:pPr>
            <w:pStyle w:val="Sidfot"/>
            <w:tabs>
              <w:tab w:val="clear" w:pos="708"/>
              <w:tab w:val="clear" w:pos="1134"/>
              <w:tab w:val="clear" w:pos="1418"/>
              <w:tab w:val="clear" w:pos="1758"/>
              <w:tab w:val="clear" w:pos="2268"/>
              <w:tab w:val="clear" w:pos="3515"/>
            </w:tabs>
          </w:pPr>
          <w:r>
            <w:t>E-POST</w:t>
          </w:r>
          <w:r>
            <w:br/>
          </w:r>
          <w:r w:rsidR="004E5140">
            <w:rPr>
              <w:sz w:val="14"/>
              <w:szCs w:val="14"/>
            </w:rPr>
            <w:t>kommun@habo.se</w:t>
          </w:r>
        </w:p>
      </w:tc>
    </w:tr>
  </w:tbl>
  <w:p w:rsidR="00D17821" w:rsidRDefault="004E5140" w:rsidP="00666799">
    <w:pPr>
      <w:pStyle w:val="Sidfot"/>
    </w:pP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16F" w:rsidRDefault="0054316F" w:rsidP="00EE1780">
      <w:pPr>
        <w:pStyle w:val="Fotnotstext"/>
      </w:pPr>
      <w:r>
        <w:separator/>
      </w:r>
    </w:p>
  </w:footnote>
  <w:footnote w:type="continuationSeparator" w:id="0">
    <w:p w:rsidR="0054316F" w:rsidRDefault="0054316F" w:rsidP="00822E09">
      <w:pPr>
        <w:pStyle w:val="Fotnotstext"/>
      </w:pPr>
      <w:r>
        <w:continuationSeparator/>
      </w:r>
    </w:p>
  </w:footnote>
  <w:footnote w:type="continuationNotice" w:id="1">
    <w:p w:rsidR="0054316F" w:rsidRDefault="0054316F" w:rsidP="00E12FBD">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37" w:type="dxa"/>
      <w:tblLayout w:type="fixed"/>
      <w:tblLook w:val="01E0" w:firstRow="1" w:lastRow="1" w:firstColumn="1" w:lastColumn="1" w:noHBand="0" w:noVBand="0"/>
    </w:tblPr>
    <w:tblGrid>
      <w:gridCol w:w="2516"/>
      <w:gridCol w:w="2620"/>
      <w:gridCol w:w="1947"/>
      <w:gridCol w:w="1631"/>
      <w:gridCol w:w="1209"/>
    </w:tblGrid>
    <w:tr w:rsidR="006B1EA8" w:rsidTr="00725610">
      <w:trPr>
        <w:trHeight w:val="353"/>
        <w:tblHeader/>
      </w:trPr>
      <w:tc>
        <w:tcPr>
          <w:tcW w:w="2516" w:type="dxa"/>
          <w:vMerge w:val="restart"/>
          <w:shd w:val="clear" w:color="auto" w:fill="auto"/>
          <w:noWrap/>
        </w:tcPr>
        <w:p w:rsidR="006B1EA8" w:rsidRPr="00AE58BF" w:rsidRDefault="004E5140" w:rsidP="00725610">
          <w:pPr>
            <w:pStyle w:val="Sidhuvud"/>
            <w:tabs>
              <w:tab w:val="clear" w:pos="1134"/>
              <w:tab w:val="clear" w:pos="1418"/>
              <w:tab w:val="clear" w:pos="2268"/>
              <w:tab w:val="clear" w:pos="6804"/>
              <w:tab w:val="clear" w:pos="7371"/>
              <w:tab w:val="clear" w:pos="7938"/>
            </w:tabs>
          </w:pPr>
          <w:r>
            <w:rPr>
              <w:noProof/>
            </w:rPr>
            <w:drawing>
              <wp:inline distT="0" distB="0" distL="0" distR="0">
                <wp:extent cx="1438275" cy="542925"/>
                <wp:effectExtent l="0" t="0" r="0" b="0"/>
                <wp:docPr id="1" name="Bild 1" descr="Håbo Vapen_ligg_svartvit 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åbo Vapen_ligg_svartvit 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42925"/>
                        </a:xfrm>
                        <a:prstGeom prst="rect">
                          <a:avLst/>
                        </a:prstGeom>
                        <a:noFill/>
                        <a:ln>
                          <a:noFill/>
                        </a:ln>
                      </pic:spPr>
                    </pic:pic>
                  </a:graphicData>
                </a:graphic>
              </wp:inline>
            </w:drawing>
          </w:r>
        </w:p>
      </w:tc>
      <w:tc>
        <w:tcPr>
          <w:tcW w:w="2620" w:type="dxa"/>
          <w:shd w:val="clear" w:color="auto" w:fill="auto"/>
          <w:noWrap/>
        </w:tcPr>
        <w:p w:rsidR="006B1EA8" w:rsidRPr="00AE58BF" w:rsidRDefault="006B1EA8" w:rsidP="00D72AF0">
          <w:pPr>
            <w:pStyle w:val="Sidhuvud"/>
          </w:pPr>
        </w:p>
      </w:tc>
      <w:tc>
        <w:tcPr>
          <w:tcW w:w="3578" w:type="dxa"/>
          <w:gridSpan w:val="2"/>
          <w:shd w:val="clear" w:color="auto" w:fill="auto"/>
          <w:noWrap/>
        </w:tcPr>
        <w:p w:rsidR="006B1EA8" w:rsidRPr="00FA5B41" w:rsidRDefault="00C629D3" w:rsidP="00A5213A">
          <w:pPr>
            <w:pStyle w:val="Sidhuvudrubrik"/>
          </w:pPr>
          <w:r>
            <w:fldChar w:fldCharType="begin"/>
          </w:r>
          <w:r>
            <w:instrText xml:space="preserve"> MERGEFIELD  dokDoktyp </w:instrText>
          </w:r>
          <w:r>
            <w:fldChar w:fldCharType="separate"/>
          </w:r>
          <w:r w:rsidR="00A5213A">
            <w:rPr>
              <w:noProof/>
            </w:rPr>
            <w:t>Minnesanteckningar</w:t>
          </w:r>
          <w:r>
            <w:rPr>
              <w:noProof/>
            </w:rPr>
            <w:fldChar w:fldCharType="end"/>
          </w:r>
        </w:p>
      </w:tc>
      <w:tc>
        <w:tcPr>
          <w:tcW w:w="1209" w:type="dxa"/>
          <w:shd w:val="clear" w:color="auto" w:fill="auto"/>
          <w:noWrap/>
        </w:tcPr>
        <w:p w:rsidR="006B1EA8" w:rsidRDefault="006B1EA8" w:rsidP="00725610">
          <w:pPr>
            <w:pStyle w:val="Sidhuvud"/>
            <w:tabs>
              <w:tab w:val="clear" w:pos="1134"/>
              <w:tab w:val="clear" w:pos="1418"/>
              <w:tab w:val="clear" w:pos="2268"/>
              <w:tab w:val="left" w:pos="4002"/>
            </w:tabs>
            <w:spacing w:before="20"/>
            <w:jc w:val="right"/>
          </w:pPr>
        </w:p>
      </w:tc>
    </w:tr>
    <w:tr w:rsidR="006B1EA8" w:rsidRPr="00725610" w:rsidTr="00725610">
      <w:trPr>
        <w:trHeight w:val="142"/>
        <w:tblHeader/>
      </w:trPr>
      <w:tc>
        <w:tcPr>
          <w:tcW w:w="2516" w:type="dxa"/>
          <w:vMerge/>
          <w:shd w:val="clear" w:color="auto" w:fill="auto"/>
          <w:noWrap/>
        </w:tcPr>
        <w:p w:rsidR="006B1EA8" w:rsidRDefault="006B1EA8" w:rsidP="00D72AF0">
          <w:pPr>
            <w:pStyle w:val="Sidhuvud"/>
          </w:pPr>
        </w:p>
      </w:tc>
      <w:tc>
        <w:tcPr>
          <w:tcW w:w="2620" w:type="dxa"/>
          <w:shd w:val="clear" w:color="auto" w:fill="auto"/>
          <w:noWrap/>
        </w:tcPr>
        <w:p w:rsidR="006B1EA8" w:rsidRPr="00725610" w:rsidRDefault="006B1EA8" w:rsidP="00725610">
          <w:pPr>
            <w:pStyle w:val="Sidhuvud"/>
            <w:jc w:val="center"/>
            <w:rPr>
              <w:sz w:val="16"/>
              <w:szCs w:val="16"/>
            </w:rPr>
          </w:pPr>
        </w:p>
      </w:tc>
      <w:tc>
        <w:tcPr>
          <w:tcW w:w="1947" w:type="dxa"/>
          <w:shd w:val="clear" w:color="auto" w:fill="auto"/>
          <w:noWrap/>
        </w:tcPr>
        <w:p w:rsidR="006B1EA8" w:rsidRPr="00725610" w:rsidRDefault="006B1EA8" w:rsidP="006B1EA8">
          <w:pPr>
            <w:pStyle w:val="Sidhuvudledtext"/>
            <w:rPr>
              <w:rStyle w:val="Stark"/>
            </w:rPr>
          </w:pPr>
          <w:r w:rsidRPr="00725610">
            <w:rPr>
              <w:rStyle w:val="Stark"/>
            </w:rPr>
            <w:t>Datum</w:t>
          </w:r>
        </w:p>
      </w:tc>
      <w:tc>
        <w:tcPr>
          <w:tcW w:w="2840" w:type="dxa"/>
          <w:gridSpan w:val="2"/>
          <w:shd w:val="clear" w:color="auto" w:fill="auto"/>
          <w:noWrap/>
        </w:tcPr>
        <w:p w:rsidR="006B1EA8" w:rsidRPr="00725610" w:rsidRDefault="006B1EA8" w:rsidP="006B1EA8">
          <w:pPr>
            <w:pStyle w:val="Sidhuvudledtext"/>
            <w:jc w:val="right"/>
            <w:rPr>
              <w:rStyle w:val="Stark"/>
            </w:rPr>
          </w:pPr>
        </w:p>
      </w:tc>
    </w:tr>
    <w:tr w:rsidR="006B1EA8" w:rsidRPr="00837342" w:rsidTr="00725610">
      <w:trPr>
        <w:trHeight w:val="399"/>
        <w:tblHeader/>
      </w:trPr>
      <w:tc>
        <w:tcPr>
          <w:tcW w:w="2516" w:type="dxa"/>
          <w:vMerge/>
          <w:shd w:val="clear" w:color="auto" w:fill="auto"/>
          <w:noWrap/>
        </w:tcPr>
        <w:p w:rsidR="006B1EA8" w:rsidRDefault="006B1EA8" w:rsidP="00D72AF0">
          <w:pPr>
            <w:pStyle w:val="Sidhuvud"/>
          </w:pPr>
        </w:p>
      </w:tc>
      <w:tc>
        <w:tcPr>
          <w:tcW w:w="2620" w:type="dxa"/>
          <w:shd w:val="clear" w:color="auto" w:fill="auto"/>
          <w:noWrap/>
        </w:tcPr>
        <w:p w:rsidR="006B1EA8" w:rsidRDefault="006B1EA8" w:rsidP="00725610">
          <w:pPr>
            <w:pStyle w:val="Sidhuvud"/>
            <w:jc w:val="center"/>
          </w:pPr>
        </w:p>
      </w:tc>
      <w:tc>
        <w:tcPr>
          <w:tcW w:w="1947" w:type="dxa"/>
          <w:shd w:val="clear" w:color="auto" w:fill="auto"/>
          <w:noWrap/>
        </w:tcPr>
        <w:p w:rsidR="006B1EA8" w:rsidRDefault="00A5213A" w:rsidP="00725610">
          <w:pPr>
            <w:pStyle w:val="Sidhuvud"/>
            <w:tabs>
              <w:tab w:val="clear" w:pos="1134"/>
              <w:tab w:val="clear" w:pos="1418"/>
              <w:tab w:val="clear" w:pos="2268"/>
            </w:tabs>
          </w:pPr>
          <w:r>
            <w:t>2021-04-13</w:t>
          </w:r>
        </w:p>
      </w:tc>
      <w:tc>
        <w:tcPr>
          <w:tcW w:w="2840" w:type="dxa"/>
          <w:gridSpan w:val="2"/>
          <w:shd w:val="clear" w:color="auto" w:fill="auto"/>
          <w:noWrap/>
        </w:tcPr>
        <w:p w:rsidR="006B1EA8" w:rsidRPr="00837342" w:rsidRDefault="006B1EA8" w:rsidP="00725610">
          <w:pPr>
            <w:pStyle w:val="Sidhuvud"/>
            <w:tabs>
              <w:tab w:val="clear" w:pos="1134"/>
              <w:tab w:val="clear" w:pos="1418"/>
              <w:tab w:val="clear" w:pos="2268"/>
            </w:tabs>
            <w:jc w:val="right"/>
          </w:pPr>
        </w:p>
      </w:tc>
    </w:tr>
  </w:tbl>
  <w:p w:rsidR="00A07C60" w:rsidRPr="00620848" w:rsidRDefault="00A07C60" w:rsidP="00045B5E">
    <w:pPr>
      <w:pStyle w:val="Sidhuvud"/>
      <w:spacing w:after="68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EE796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914572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52AF6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C1E73AE"/>
    <w:lvl w:ilvl="0">
      <w:start w:val="1"/>
      <w:numFmt w:val="decimal"/>
      <w:pStyle w:val="Numreradlista2"/>
      <w:lvlText w:val="%1."/>
      <w:lvlJc w:val="left"/>
      <w:pPr>
        <w:tabs>
          <w:tab w:val="num" w:pos="360"/>
        </w:tabs>
        <w:ind w:left="360" w:hanging="360"/>
      </w:pPr>
      <w:rPr>
        <w:rFonts w:hint="default"/>
      </w:rPr>
    </w:lvl>
  </w:abstractNum>
  <w:abstractNum w:abstractNumId="4" w15:restartNumberingAfterBreak="0">
    <w:nsid w:val="FFFFFF80"/>
    <w:multiLevelType w:val="singleLevel"/>
    <w:tmpl w:val="2D4AF8E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9400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84D1A6"/>
    <w:lvl w:ilvl="0">
      <w:start w:val="1"/>
      <w:numFmt w:val="bullet"/>
      <w:pStyle w:val="Punktlista3"/>
      <w:lvlText w:val="–"/>
      <w:lvlJc w:val="left"/>
      <w:pPr>
        <w:tabs>
          <w:tab w:val="num" w:pos="360"/>
        </w:tabs>
        <w:ind w:left="360" w:hanging="360"/>
      </w:pPr>
      <w:rPr>
        <w:rFonts w:ascii="Raavi" w:hAnsi="Raavi" w:hint="default"/>
      </w:rPr>
    </w:lvl>
  </w:abstractNum>
  <w:abstractNum w:abstractNumId="7" w15:restartNumberingAfterBreak="0">
    <w:nsid w:val="FFFFFF83"/>
    <w:multiLevelType w:val="singleLevel"/>
    <w:tmpl w:val="AEFA4CBE"/>
    <w:lvl w:ilvl="0">
      <w:start w:val="1"/>
      <w:numFmt w:val="bullet"/>
      <w:pStyle w:val="Punktlista2"/>
      <w:lvlText w:val=""/>
      <w:lvlJc w:val="left"/>
      <w:pPr>
        <w:tabs>
          <w:tab w:val="num" w:pos="360"/>
        </w:tabs>
        <w:ind w:left="360" w:hanging="360"/>
      </w:pPr>
      <w:rPr>
        <w:rFonts w:ascii="Symbol" w:hAnsi="Symbol" w:hint="default"/>
        <w:sz w:val="22"/>
      </w:rPr>
    </w:lvl>
  </w:abstractNum>
  <w:abstractNum w:abstractNumId="8" w15:restartNumberingAfterBreak="0">
    <w:nsid w:val="FFFFFF88"/>
    <w:multiLevelType w:val="singleLevel"/>
    <w:tmpl w:val="99A00026"/>
    <w:lvl w:ilvl="0">
      <w:start w:val="1"/>
      <w:numFmt w:val="decimal"/>
      <w:pStyle w:val="Numreradlista"/>
      <w:lvlText w:val="%1."/>
      <w:lvlJc w:val="left"/>
      <w:pPr>
        <w:tabs>
          <w:tab w:val="num" w:pos="360"/>
        </w:tabs>
        <w:ind w:left="360" w:hanging="360"/>
      </w:pPr>
      <w:rPr>
        <w:rFonts w:hint="default"/>
      </w:rPr>
    </w:lvl>
  </w:abstractNum>
  <w:abstractNum w:abstractNumId="9" w15:restartNumberingAfterBreak="0">
    <w:nsid w:val="FFFFFF89"/>
    <w:multiLevelType w:val="singleLevel"/>
    <w:tmpl w:val="80CC7AD2"/>
    <w:lvl w:ilvl="0">
      <w:start w:val="1"/>
      <w:numFmt w:val="bullet"/>
      <w:pStyle w:val="Punktlista"/>
      <w:lvlText w:val=""/>
      <w:lvlJc w:val="left"/>
      <w:pPr>
        <w:tabs>
          <w:tab w:val="num" w:pos="360"/>
        </w:tabs>
        <w:ind w:left="360" w:hanging="360"/>
      </w:pPr>
      <w:rPr>
        <w:rFonts w:ascii="Symbol" w:hAnsi="Symbol" w:hint="default"/>
        <w:sz w:val="22"/>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num>
  <w:num w:numId="12">
    <w:abstractNumId w:val="8"/>
  </w:num>
  <w:num w:numId="13">
    <w:abstractNumId w:val="8"/>
  </w:num>
  <w:num w:numId="14">
    <w:abstractNumId w:val="3"/>
    <w:lvlOverride w:ilvl="0">
      <w:startOverride w:val="1"/>
    </w:lvlOverride>
  </w:num>
  <w:num w:numId="15">
    <w:abstractNumId w:val="8"/>
  </w:num>
  <w:num w:numId="16">
    <w:abstractNumId w:val="8"/>
  </w:num>
  <w:num w:numId="17">
    <w:abstractNumId w:val="8"/>
  </w:num>
  <w:num w:numId="18">
    <w:abstractNumId w:val="8"/>
    <w:lvlOverride w:ilvl="0">
      <w:startOverride w:val="2"/>
    </w:lvlOverride>
  </w:num>
  <w:num w:numId="19">
    <w:abstractNumId w:val="8"/>
    <w:lvlOverride w:ilvl="0">
      <w:startOverride w:val="1"/>
    </w:lvlOverride>
  </w:num>
  <w:num w:numId="20">
    <w:abstractNumId w:val="8"/>
  </w:num>
  <w:num w:numId="21">
    <w:abstractNumId w:val="8"/>
  </w:num>
  <w:num w:numId="22">
    <w:abstractNumId w:val="8"/>
  </w:num>
  <w:num w:numId="23">
    <w:abstractNumId w:val="8"/>
    <w:lvlOverride w:ilvl="0">
      <w:startOverride w:val="2"/>
    </w:lvlOverride>
  </w:num>
  <w:num w:numId="24">
    <w:abstractNumId w:val="8"/>
  </w:num>
  <w:num w:numId="25">
    <w:abstractNumId w:val="8"/>
    <w:lvlOverride w:ilvl="0">
      <w:startOverride w:val="2"/>
    </w:lvlOverride>
  </w:num>
  <w:num w:numId="26">
    <w:abstractNumId w:val="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sv-SE" w:vendorID="666" w:dllVersion="513" w:checkStyle="0"/>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AnvEnhet»"/>
    <w:docVar w:name="anvandare_txt_Epost" w:val="«AnvEpost»"/>
    <w:docVar w:name="anvandare_txt_Fritext1" w:val="«AnvFritext1»"/>
    <w:docVar w:name="anvandare_txt_Namn" w:val="«AnvNamn»"/>
    <w:docVar w:name="anvandare_txt_Telnr" w:val="«AnvTelnr»"/>
    <w:docVar w:name="Dokument under redigering" w:val="1"/>
    <w:docVar w:name="DokumentArkiv_DokId" w:val="22"/>
    <w:docVar w:name="DokumentArkiv_DokTyp" w:val="M"/>
    <w:docVar w:name="DokumentArkiv_FamId" w:val="329772"/>
    <w:docVar w:name="DokumentArkiv_FileName" w:val="Brev.doc"/>
    <w:docVar w:name="DokumentArkiv_guid" w:val="3289ad17-441c-4338-9d3b-97eb2dfeb056"/>
    <w:docVar w:name="DokumentArkiv_OrigPath" w:val="C:\Users\sarwid01\AppData\Local\Microsoft\Windows\INetCache\IE\5M2ADPVW"/>
    <w:docVar w:name="Enhet" w:val="«Enhet»"/>
    <w:docVar w:name="Logga ut" w:val="1"/>
    <w:docVar w:name="Mina dokument" w:val="1"/>
    <w:docVar w:name="Publicera dokument" w:val="1"/>
    <w:docVar w:name="Redigera dokument" w:val="0"/>
    <w:docVar w:name="Senaste dokument" w:val="1"/>
    <w:docVar w:name="Skapa protokollsutdrag" w:val="1"/>
    <w:docVar w:name="Skapa sammansatt dokument" w:val="1"/>
    <w:docVar w:name="Spara som nytt" w:val="0"/>
    <w:docVar w:name="Spara till dokumentarkiv" w:val="0"/>
    <w:docVar w:name="Spara till mapp" w:val="1"/>
    <w:docVar w:name="Spara till möte" w:val="0"/>
    <w:docVar w:name="Sök dokument" w:val="1"/>
  </w:docVars>
  <w:rsids>
    <w:rsidRoot w:val="0054316F"/>
    <w:rsid w:val="000009D3"/>
    <w:rsid w:val="00004BF0"/>
    <w:rsid w:val="00007DB2"/>
    <w:rsid w:val="00011760"/>
    <w:rsid w:val="00017DD6"/>
    <w:rsid w:val="00020FF3"/>
    <w:rsid w:val="00023611"/>
    <w:rsid w:val="0002706C"/>
    <w:rsid w:val="000308BD"/>
    <w:rsid w:val="00033455"/>
    <w:rsid w:val="00033558"/>
    <w:rsid w:val="00035A1B"/>
    <w:rsid w:val="000366D3"/>
    <w:rsid w:val="00044C42"/>
    <w:rsid w:val="00045B5E"/>
    <w:rsid w:val="00047279"/>
    <w:rsid w:val="00050B73"/>
    <w:rsid w:val="00050D80"/>
    <w:rsid w:val="0005689D"/>
    <w:rsid w:val="000568A6"/>
    <w:rsid w:val="00063BD8"/>
    <w:rsid w:val="00067E93"/>
    <w:rsid w:val="00077027"/>
    <w:rsid w:val="00080A7F"/>
    <w:rsid w:val="00082823"/>
    <w:rsid w:val="00082D59"/>
    <w:rsid w:val="0008638B"/>
    <w:rsid w:val="00091306"/>
    <w:rsid w:val="0009319D"/>
    <w:rsid w:val="00094993"/>
    <w:rsid w:val="00094C5F"/>
    <w:rsid w:val="000A00A2"/>
    <w:rsid w:val="000A0908"/>
    <w:rsid w:val="000A283C"/>
    <w:rsid w:val="000A3DDA"/>
    <w:rsid w:val="000A734D"/>
    <w:rsid w:val="000B3877"/>
    <w:rsid w:val="000B5EDA"/>
    <w:rsid w:val="000B7783"/>
    <w:rsid w:val="000C43E2"/>
    <w:rsid w:val="000C66D4"/>
    <w:rsid w:val="000D1AC0"/>
    <w:rsid w:val="000D2C83"/>
    <w:rsid w:val="000D3F83"/>
    <w:rsid w:val="000D5E49"/>
    <w:rsid w:val="000D6A69"/>
    <w:rsid w:val="000E0377"/>
    <w:rsid w:val="000F1E6D"/>
    <w:rsid w:val="000F249C"/>
    <w:rsid w:val="000F6AB8"/>
    <w:rsid w:val="00100F25"/>
    <w:rsid w:val="001016B6"/>
    <w:rsid w:val="00112256"/>
    <w:rsid w:val="00114CD5"/>
    <w:rsid w:val="00115FB3"/>
    <w:rsid w:val="00116E70"/>
    <w:rsid w:val="00122975"/>
    <w:rsid w:val="0013083B"/>
    <w:rsid w:val="001454CA"/>
    <w:rsid w:val="00150D21"/>
    <w:rsid w:val="001662BE"/>
    <w:rsid w:val="00172EAA"/>
    <w:rsid w:val="00173AC1"/>
    <w:rsid w:val="00182A4B"/>
    <w:rsid w:val="001851D0"/>
    <w:rsid w:val="00185F85"/>
    <w:rsid w:val="001A216E"/>
    <w:rsid w:val="001A2B76"/>
    <w:rsid w:val="001A42AF"/>
    <w:rsid w:val="001A7635"/>
    <w:rsid w:val="001B3BCD"/>
    <w:rsid w:val="001C104D"/>
    <w:rsid w:val="001C32D3"/>
    <w:rsid w:val="001C3555"/>
    <w:rsid w:val="001C47F1"/>
    <w:rsid w:val="001E5DCF"/>
    <w:rsid w:val="001F4870"/>
    <w:rsid w:val="002011E2"/>
    <w:rsid w:val="0020389F"/>
    <w:rsid w:val="00203F7E"/>
    <w:rsid w:val="0020508E"/>
    <w:rsid w:val="00206AEC"/>
    <w:rsid w:val="002125C5"/>
    <w:rsid w:val="00217385"/>
    <w:rsid w:val="00220E3B"/>
    <w:rsid w:val="0022258D"/>
    <w:rsid w:val="00222D98"/>
    <w:rsid w:val="0023433D"/>
    <w:rsid w:val="00241BB0"/>
    <w:rsid w:val="0024204E"/>
    <w:rsid w:val="002448A8"/>
    <w:rsid w:val="00245F08"/>
    <w:rsid w:val="00246C5E"/>
    <w:rsid w:val="00251100"/>
    <w:rsid w:val="002546AE"/>
    <w:rsid w:val="00255F1F"/>
    <w:rsid w:val="00257CA0"/>
    <w:rsid w:val="00263318"/>
    <w:rsid w:val="00270536"/>
    <w:rsid w:val="00276C92"/>
    <w:rsid w:val="00280198"/>
    <w:rsid w:val="0028261D"/>
    <w:rsid w:val="002872BB"/>
    <w:rsid w:val="002929FA"/>
    <w:rsid w:val="00295FF1"/>
    <w:rsid w:val="002A7BCA"/>
    <w:rsid w:val="002C130E"/>
    <w:rsid w:val="002C2BB9"/>
    <w:rsid w:val="002D524C"/>
    <w:rsid w:val="002E7E57"/>
    <w:rsid w:val="002F130A"/>
    <w:rsid w:val="002F29AB"/>
    <w:rsid w:val="002F4D45"/>
    <w:rsid w:val="002F7BEC"/>
    <w:rsid w:val="00302525"/>
    <w:rsid w:val="00305646"/>
    <w:rsid w:val="003064A0"/>
    <w:rsid w:val="00310246"/>
    <w:rsid w:val="0031181D"/>
    <w:rsid w:val="003127F5"/>
    <w:rsid w:val="003220CC"/>
    <w:rsid w:val="00324046"/>
    <w:rsid w:val="00324334"/>
    <w:rsid w:val="003260B7"/>
    <w:rsid w:val="00341447"/>
    <w:rsid w:val="00342646"/>
    <w:rsid w:val="00342E10"/>
    <w:rsid w:val="00344B74"/>
    <w:rsid w:val="00346AC2"/>
    <w:rsid w:val="003474B1"/>
    <w:rsid w:val="003474C5"/>
    <w:rsid w:val="0035115E"/>
    <w:rsid w:val="0035311B"/>
    <w:rsid w:val="00354AF2"/>
    <w:rsid w:val="00355DDA"/>
    <w:rsid w:val="00356893"/>
    <w:rsid w:val="003640C6"/>
    <w:rsid w:val="003668CB"/>
    <w:rsid w:val="00370376"/>
    <w:rsid w:val="00384E72"/>
    <w:rsid w:val="00385DA2"/>
    <w:rsid w:val="0039300F"/>
    <w:rsid w:val="00393287"/>
    <w:rsid w:val="003956E1"/>
    <w:rsid w:val="00397EC9"/>
    <w:rsid w:val="003A3C54"/>
    <w:rsid w:val="003A3C61"/>
    <w:rsid w:val="003A45CA"/>
    <w:rsid w:val="003A561B"/>
    <w:rsid w:val="003B5B74"/>
    <w:rsid w:val="003C62DE"/>
    <w:rsid w:val="003D288B"/>
    <w:rsid w:val="003D7B0A"/>
    <w:rsid w:val="003E2D76"/>
    <w:rsid w:val="003E4CB0"/>
    <w:rsid w:val="003F1422"/>
    <w:rsid w:val="003F2D2D"/>
    <w:rsid w:val="00412B6C"/>
    <w:rsid w:val="00413E2E"/>
    <w:rsid w:val="00414FDC"/>
    <w:rsid w:val="0041650C"/>
    <w:rsid w:val="004207A2"/>
    <w:rsid w:val="00420971"/>
    <w:rsid w:val="00422BBD"/>
    <w:rsid w:val="00425705"/>
    <w:rsid w:val="00437F64"/>
    <w:rsid w:val="00444307"/>
    <w:rsid w:val="00454966"/>
    <w:rsid w:val="00464348"/>
    <w:rsid w:val="00467E19"/>
    <w:rsid w:val="00473C40"/>
    <w:rsid w:val="00476EC2"/>
    <w:rsid w:val="00477CF7"/>
    <w:rsid w:val="00481BB9"/>
    <w:rsid w:val="00484F2F"/>
    <w:rsid w:val="004861A0"/>
    <w:rsid w:val="0049201C"/>
    <w:rsid w:val="00493304"/>
    <w:rsid w:val="00493EC0"/>
    <w:rsid w:val="004943EC"/>
    <w:rsid w:val="00495B09"/>
    <w:rsid w:val="00497123"/>
    <w:rsid w:val="004A3DD2"/>
    <w:rsid w:val="004A7278"/>
    <w:rsid w:val="004B1A7C"/>
    <w:rsid w:val="004B25D4"/>
    <w:rsid w:val="004B25DC"/>
    <w:rsid w:val="004B3CCE"/>
    <w:rsid w:val="004B5017"/>
    <w:rsid w:val="004C77FA"/>
    <w:rsid w:val="004D38F1"/>
    <w:rsid w:val="004D4839"/>
    <w:rsid w:val="004D4FF4"/>
    <w:rsid w:val="004E14C0"/>
    <w:rsid w:val="004E1BC4"/>
    <w:rsid w:val="004E5140"/>
    <w:rsid w:val="004F14FC"/>
    <w:rsid w:val="004F56F6"/>
    <w:rsid w:val="00505886"/>
    <w:rsid w:val="00514D43"/>
    <w:rsid w:val="0051787C"/>
    <w:rsid w:val="00520391"/>
    <w:rsid w:val="00524677"/>
    <w:rsid w:val="0052607C"/>
    <w:rsid w:val="00526E4B"/>
    <w:rsid w:val="00527DE0"/>
    <w:rsid w:val="00532AA1"/>
    <w:rsid w:val="00540251"/>
    <w:rsid w:val="0054316F"/>
    <w:rsid w:val="005436A4"/>
    <w:rsid w:val="00544B96"/>
    <w:rsid w:val="005520EA"/>
    <w:rsid w:val="00552264"/>
    <w:rsid w:val="005558BB"/>
    <w:rsid w:val="00555E79"/>
    <w:rsid w:val="00564C08"/>
    <w:rsid w:val="00573F30"/>
    <w:rsid w:val="00575AA8"/>
    <w:rsid w:val="00585238"/>
    <w:rsid w:val="00585E93"/>
    <w:rsid w:val="00591658"/>
    <w:rsid w:val="00595818"/>
    <w:rsid w:val="005A7D6F"/>
    <w:rsid w:val="005B68A2"/>
    <w:rsid w:val="005C00C3"/>
    <w:rsid w:val="005C0603"/>
    <w:rsid w:val="005C0E65"/>
    <w:rsid w:val="005C3414"/>
    <w:rsid w:val="005D0E05"/>
    <w:rsid w:val="005D2200"/>
    <w:rsid w:val="005D78E5"/>
    <w:rsid w:val="005D7926"/>
    <w:rsid w:val="005F49A7"/>
    <w:rsid w:val="00605356"/>
    <w:rsid w:val="00610991"/>
    <w:rsid w:val="006116D0"/>
    <w:rsid w:val="00612D8A"/>
    <w:rsid w:val="0061656B"/>
    <w:rsid w:val="00620848"/>
    <w:rsid w:val="0062444A"/>
    <w:rsid w:val="00630DB1"/>
    <w:rsid w:val="00631A3C"/>
    <w:rsid w:val="00633DA9"/>
    <w:rsid w:val="00641995"/>
    <w:rsid w:val="00645256"/>
    <w:rsid w:val="006519B6"/>
    <w:rsid w:val="00660179"/>
    <w:rsid w:val="00666799"/>
    <w:rsid w:val="0066688E"/>
    <w:rsid w:val="00673FF7"/>
    <w:rsid w:val="0067543D"/>
    <w:rsid w:val="00680079"/>
    <w:rsid w:val="00680538"/>
    <w:rsid w:val="006837ED"/>
    <w:rsid w:val="00686FF1"/>
    <w:rsid w:val="00687F02"/>
    <w:rsid w:val="006A010D"/>
    <w:rsid w:val="006A4815"/>
    <w:rsid w:val="006B18CA"/>
    <w:rsid w:val="006B1EA8"/>
    <w:rsid w:val="006B383E"/>
    <w:rsid w:val="006C7B6D"/>
    <w:rsid w:val="006E1CB7"/>
    <w:rsid w:val="006F1C6C"/>
    <w:rsid w:val="006F53D4"/>
    <w:rsid w:val="00702443"/>
    <w:rsid w:val="007044AD"/>
    <w:rsid w:val="007103EB"/>
    <w:rsid w:val="007107D8"/>
    <w:rsid w:val="00713635"/>
    <w:rsid w:val="00716335"/>
    <w:rsid w:val="007236B6"/>
    <w:rsid w:val="00725610"/>
    <w:rsid w:val="00726029"/>
    <w:rsid w:val="007267E7"/>
    <w:rsid w:val="00731BD3"/>
    <w:rsid w:val="00733417"/>
    <w:rsid w:val="007338EF"/>
    <w:rsid w:val="00733D2B"/>
    <w:rsid w:val="007351B6"/>
    <w:rsid w:val="0073548E"/>
    <w:rsid w:val="007409DD"/>
    <w:rsid w:val="007430C5"/>
    <w:rsid w:val="007463CD"/>
    <w:rsid w:val="00747384"/>
    <w:rsid w:val="007509CE"/>
    <w:rsid w:val="00751B06"/>
    <w:rsid w:val="00764EEB"/>
    <w:rsid w:val="007669D7"/>
    <w:rsid w:val="00772FAF"/>
    <w:rsid w:val="007800A9"/>
    <w:rsid w:val="00780122"/>
    <w:rsid w:val="00781228"/>
    <w:rsid w:val="007860B0"/>
    <w:rsid w:val="00786D55"/>
    <w:rsid w:val="007911A0"/>
    <w:rsid w:val="00793ACB"/>
    <w:rsid w:val="0079537F"/>
    <w:rsid w:val="00795776"/>
    <w:rsid w:val="0079756C"/>
    <w:rsid w:val="007A2BCB"/>
    <w:rsid w:val="007A5749"/>
    <w:rsid w:val="007B2A14"/>
    <w:rsid w:val="007C0D62"/>
    <w:rsid w:val="007C1ECA"/>
    <w:rsid w:val="007C6624"/>
    <w:rsid w:val="007C6FEB"/>
    <w:rsid w:val="007D057E"/>
    <w:rsid w:val="007D3B80"/>
    <w:rsid w:val="007D52E1"/>
    <w:rsid w:val="007D7B8C"/>
    <w:rsid w:val="007E5EE5"/>
    <w:rsid w:val="007F243B"/>
    <w:rsid w:val="007F41FC"/>
    <w:rsid w:val="00802C01"/>
    <w:rsid w:val="00812AA6"/>
    <w:rsid w:val="008172AD"/>
    <w:rsid w:val="00822E09"/>
    <w:rsid w:val="008252D3"/>
    <w:rsid w:val="008308D5"/>
    <w:rsid w:val="00836F35"/>
    <w:rsid w:val="00837342"/>
    <w:rsid w:val="00845852"/>
    <w:rsid w:val="00845DCA"/>
    <w:rsid w:val="008615FE"/>
    <w:rsid w:val="00862800"/>
    <w:rsid w:val="0086660F"/>
    <w:rsid w:val="00872100"/>
    <w:rsid w:val="00880CCB"/>
    <w:rsid w:val="00880DD3"/>
    <w:rsid w:val="008851EB"/>
    <w:rsid w:val="00886038"/>
    <w:rsid w:val="0088617F"/>
    <w:rsid w:val="00890AC8"/>
    <w:rsid w:val="0089401E"/>
    <w:rsid w:val="00894C9E"/>
    <w:rsid w:val="008979DB"/>
    <w:rsid w:val="008A4691"/>
    <w:rsid w:val="008B17E3"/>
    <w:rsid w:val="008B647B"/>
    <w:rsid w:val="008B66B8"/>
    <w:rsid w:val="008B7F28"/>
    <w:rsid w:val="008C5559"/>
    <w:rsid w:val="008D0E85"/>
    <w:rsid w:val="008D3CF0"/>
    <w:rsid w:val="008D5F7D"/>
    <w:rsid w:val="008E1FFA"/>
    <w:rsid w:val="008E2A17"/>
    <w:rsid w:val="009024E0"/>
    <w:rsid w:val="00905A44"/>
    <w:rsid w:val="00907C8D"/>
    <w:rsid w:val="009102F5"/>
    <w:rsid w:val="0091099A"/>
    <w:rsid w:val="0091797B"/>
    <w:rsid w:val="00920626"/>
    <w:rsid w:val="0092389D"/>
    <w:rsid w:val="00924377"/>
    <w:rsid w:val="00925750"/>
    <w:rsid w:val="009266AE"/>
    <w:rsid w:val="009305E8"/>
    <w:rsid w:val="00933785"/>
    <w:rsid w:val="009379BB"/>
    <w:rsid w:val="00940174"/>
    <w:rsid w:val="00940C88"/>
    <w:rsid w:val="00944588"/>
    <w:rsid w:val="00952C0C"/>
    <w:rsid w:val="009561E0"/>
    <w:rsid w:val="00964C75"/>
    <w:rsid w:val="009672BB"/>
    <w:rsid w:val="00974616"/>
    <w:rsid w:val="009847B8"/>
    <w:rsid w:val="00991FDC"/>
    <w:rsid w:val="009924B9"/>
    <w:rsid w:val="009928C0"/>
    <w:rsid w:val="00992A85"/>
    <w:rsid w:val="00995980"/>
    <w:rsid w:val="009B0E27"/>
    <w:rsid w:val="009B108C"/>
    <w:rsid w:val="009B3C05"/>
    <w:rsid w:val="009B4DB5"/>
    <w:rsid w:val="009C227C"/>
    <w:rsid w:val="009C38BB"/>
    <w:rsid w:val="009C3E6E"/>
    <w:rsid w:val="009C523B"/>
    <w:rsid w:val="009C6363"/>
    <w:rsid w:val="009D0C8A"/>
    <w:rsid w:val="009D179D"/>
    <w:rsid w:val="009D5E70"/>
    <w:rsid w:val="009E29B1"/>
    <w:rsid w:val="009E29D4"/>
    <w:rsid w:val="009E6119"/>
    <w:rsid w:val="009E6968"/>
    <w:rsid w:val="009F6364"/>
    <w:rsid w:val="00A002A5"/>
    <w:rsid w:val="00A01D3A"/>
    <w:rsid w:val="00A062D5"/>
    <w:rsid w:val="00A07C60"/>
    <w:rsid w:val="00A122E3"/>
    <w:rsid w:val="00A13753"/>
    <w:rsid w:val="00A1535F"/>
    <w:rsid w:val="00A239EE"/>
    <w:rsid w:val="00A248C7"/>
    <w:rsid w:val="00A33BDE"/>
    <w:rsid w:val="00A33CDF"/>
    <w:rsid w:val="00A34388"/>
    <w:rsid w:val="00A366A3"/>
    <w:rsid w:val="00A406A6"/>
    <w:rsid w:val="00A40B50"/>
    <w:rsid w:val="00A41F5D"/>
    <w:rsid w:val="00A463C0"/>
    <w:rsid w:val="00A46D66"/>
    <w:rsid w:val="00A474FD"/>
    <w:rsid w:val="00A5213A"/>
    <w:rsid w:val="00A542B7"/>
    <w:rsid w:val="00A57895"/>
    <w:rsid w:val="00A63FBE"/>
    <w:rsid w:val="00A72702"/>
    <w:rsid w:val="00A7663A"/>
    <w:rsid w:val="00A84631"/>
    <w:rsid w:val="00A85366"/>
    <w:rsid w:val="00A87CD2"/>
    <w:rsid w:val="00A93081"/>
    <w:rsid w:val="00A96775"/>
    <w:rsid w:val="00A975D6"/>
    <w:rsid w:val="00AB18D4"/>
    <w:rsid w:val="00AB2B2E"/>
    <w:rsid w:val="00AB376A"/>
    <w:rsid w:val="00AB4D49"/>
    <w:rsid w:val="00AB6233"/>
    <w:rsid w:val="00AC4299"/>
    <w:rsid w:val="00AE3371"/>
    <w:rsid w:val="00AE47F6"/>
    <w:rsid w:val="00AE58BF"/>
    <w:rsid w:val="00AE5B16"/>
    <w:rsid w:val="00AF005E"/>
    <w:rsid w:val="00AF1D80"/>
    <w:rsid w:val="00AF3899"/>
    <w:rsid w:val="00AF3D50"/>
    <w:rsid w:val="00B037D7"/>
    <w:rsid w:val="00B12668"/>
    <w:rsid w:val="00B144F1"/>
    <w:rsid w:val="00B1467A"/>
    <w:rsid w:val="00B2107C"/>
    <w:rsid w:val="00B30E19"/>
    <w:rsid w:val="00B31C52"/>
    <w:rsid w:val="00B32CFF"/>
    <w:rsid w:val="00B35D8C"/>
    <w:rsid w:val="00B36A39"/>
    <w:rsid w:val="00B42135"/>
    <w:rsid w:val="00B435BF"/>
    <w:rsid w:val="00B44860"/>
    <w:rsid w:val="00B4652C"/>
    <w:rsid w:val="00B473EC"/>
    <w:rsid w:val="00B476D5"/>
    <w:rsid w:val="00B50B40"/>
    <w:rsid w:val="00B514B1"/>
    <w:rsid w:val="00B52AD4"/>
    <w:rsid w:val="00B544FC"/>
    <w:rsid w:val="00B736ED"/>
    <w:rsid w:val="00B77CE9"/>
    <w:rsid w:val="00B83C79"/>
    <w:rsid w:val="00B86D45"/>
    <w:rsid w:val="00BA2F0B"/>
    <w:rsid w:val="00BA4100"/>
    <w:rsid w:val="00BB0223"/>
    <w:rsid w:val="00BB38CC"/>
    <w:rsid w:val="00BB3CB2"/>
    <w:rsid w:val="00BB69CB"/>
    <w:rsid w:val="00BB720D"/>
    <w:rsid w:val="00BB74D5"/>
    <w:rsid w:val="00BC5D69"/>
    <w:rsid w:val="00BD0063"/>
    <w:rsid w:val="00BD2F60"/>
    <w:rsid w:val="00BD3C44"/>
    <w:rsid w:val="00BE40E6"/>
    <w:rsid w:val="00BE4C52"/>
    <w:rsid w:val="00BF162A"/>
    <w:rsid w:val="00C0007A"/>
    <w:rsid w:val="00C04D48"/>
    <w:rsid w:val="00C0513F"/>
    <w:rsid w:val="00C0641D"/>
    <w:rsid w:val="00C06E54"/>
    <w:rsid w:val="00C14CD2"/>
    <w:rsid w:val="00C16296"/>
    <w:rsid w:val="00C16FA7"/>
    <w:rsid w:val="00C24FF6"/>
    <w:rsid w:val="00C27B5F"/>
    <w:rsid w:val="00C34277"/>
    <w:rsid w:val="00C415DE"/>
    <w:rsid w:val="00C41B51"/>
    <w:rsid w:val="00C42552"/>
    <w:rsid w:val="00C464CD"/>
    <w:rsid w:val="00C46EF7"/>
    <w:rsid w:val="00C563F2"/>
    <w:rsid w:val="00C56894"/>
    <w:rsid w:val="00C608D8"/>
    <w:rsid w:val="00C629D3"/>
    <w:rsid w:val="00C6647C"/>
    <w:rsid w:val="00C72845"/>
    <w:rsid w:val="00C754A0"/>
    <w:rsid w:val="00C7798A"/>
    <w:rsid w:val="00C84A72"/>
    <w:rsid w:val="00C86BD3"/>
    <w:rsid w:val="00C9554A"/>
    <w:rsid w:val="00CA1D69"/>
    <w:rsid w:val="00CA2634"/>
    <w:rsid w:val="00CA562E"/>
    <w:rsid w:val="00CB3B81"/>
    <w:rsid w:val="00CB6CD3"/>
    <w:rsid w:val="00CC2749"/>
    <w:rsid w:val="00CD3FD6"/>
    <w:rsid w:val="00CE1B38"/>
    <w:rsid w:val="00CE31FA"/>
    <w:rsid w:val="00CE35B0"/>
    <w:rsid w:val="00CE5AF6"/>
    <w:rsid w:val="00CE5EBF"/>
    <w:rsid w:val="00CE66FD"/>
    <w:rsid w:val="00D01166"/>
    <w:rsid w:val="00D0186D"/>
    <w:rsid w:val="00D11B7B"/>
    <w:rsid w:val="00D1413D"/>
    <w:rsid w:val="00D165C6"/>
    <w:rsid w:val="00D17592"/>
    <w:rsid w:val="00D17821"/>
    <w:rsid w:val="00D23E41"/>
    <w:rsid w:val="00D24752"/>
    <w:rsid w:val="00D25773"/>
    <w:rsid w:val="00D30C37"/>
    <w:rsid w:val="00D31650"/>
    <w:rsid w:val="00D33606"/>
    <w:rsid w:val="00D34501"/>
    <w:rsid w:val="00D346A6"/>
    <w:rsid w:val="00D36981"/>
    <w:rsid w:val="00D4120A"/>
    <w:rsid w:val="00D45C86"/>
    <w:rsid w:val="00D57D21"/>
    <w:rsid w:val="00D6053D"/>
    <w:rsid w:val="00D72AF0"/>
    <w:rsid w:val="00D85668"/>
    <w:rsid w:val="00DA1DED"/>
    <w:rsid w:val="00DA3B3F"/>
    <w:rsid w:val="00DA6495"/>
    <w:rsid w:val="00DB4C0A"/>
    <w:rsid w:val="00DB5557"/>
    <w:rsid w:val="00DB60DC"/>
    <w:rsid w:val="00DB730F"/>
    <w:rsid w:val="00DC496A"/>
    <w:rsid w:val="00DC6939"/>
    <w:rsid w:val="00DC702F"/>
    <w:rsid w:val="00DD14A7"/>
    <w:rsid w:val="00DD414B"/>
    <w:rsid w:val="00DD443D"/>
    <w:rsid w:val="00DD6C71"/>
    <w:rsid w:val="00DD75D7"/>
    <w:rsid w:val="00DD7860"/>
    <w:rsid w:val="00DE0219"/>
    <w:rsid w:val="00DE04D0"/>
    <w:rsid w:val="00DE4E45"/>
    <w:rsid w:val="00DE53FB"/>
    <w:rsid w:val="00DF45CA"/>
    <w:rsid w:val="00DF48AE"/>
    <w:rsid w:val="00DF5599"/>
    <w:rsid w:val="00DF6DE4"/>
    <w:rsid w:val="00E0213B"/>
    <w:rsid w:val="00E061DB"/>
    <w:rsid w:val="00E07852"/>
    <w:rsid w:val="00E079A7"/>
    <w:rsid w:val="00E1054A"/>
    <w:rsid w:val="00E11A24"/>
    <w:rsid w:val="00E12FBD"/>
    <w:rsid w:val="00E14603"/>
    <w:rsid w:val="00E14A31"/>
    <w:rsid w:val="00E22C56"/>
    <w:rsid w:val="00E3161B"/>
    <w:rsid w:val="00E35811"/>
    <w:rsid w:val="00E37403"/>
    <w:rsid w:val="00E377B8"/>
    <w:rsid w:val="00E37978"/>
    <w:rsid w:val="00E431C9"/>
    <w:rsid w:val="00E45CCE"/>
    <w:rsid w:val="00E471B7"/>
    <w:rsid w:val="00E503D1"/>
    <w:rsid w:val="00E507E0"/>
    <w:rsid w:val="00E5383A"/>
    <w:rsid w:val="00E56318"/>
    <w:rsid w:val="00E73CC5"/>
    <w:rsid w:val="00E82B1B"/>
    <w:rsid w:val="00E84638"/>
    <w:rsid w:val="00E90831"/>
    <w:rsid w:val="00EA2149"/>
    <w:rsid w:val="00EA22A9"/>
    <w:rsid w:val="00EA46AA"/>
    <w:rsid w:val="00EA5E09"/>
    <w:rsid w:val="00EB0F68"/>
    <w:rsid w:val="00EB1C99"/>
    <w:rsid w:val="00EB1DE7"/>
    <w:rsid w:val="00EB70AD"/>
    <w:rsid w:val="00EC1B62"/>
    <w:rsid w:val="00EC1E00"/>
    <w:rsid w:val="00EC1F76"/>
    <w:rsid w:val="00ED02B8"/>
    <w:rsid w:val="00ED0A17"/>
    <w:rsid w:val="00ED3E66"/>
    <w:rsid w:val="00ED7945"/>
    <w:rsid w:val="00EE0609"/>
    <w:rsid w:val="00EE0BF6"/>
    <w:rsid w:val="00EE1780"/>
    <w:rsid w:val="00EE5C02"/>
    <w:rsid w:val="00EF0240"/>
    <w:rsid w:val="00EF3C5A"/>
    <w:rsid w:val="00EF784E"/>
    <w:rsid w:val="00F04205"/>
    <w:rsid w:val="00F04384"/>
    <w:rsid w:val="00F115BE"/>
    <w:rsid w:val="00F1405E"/>
    <w:rsid w:val="00F15BDD"/>
    <w:rsid w:val="00F27163"/>
    <w:rsid w:val="00F3279C"/>
    <w:rsid w:val="00F3326B"/>
    <w:rsid w:val="00F33DE1"/>
    <w:rsid w:val="00F34CFD"/>
    <w:rsid w:val="00F40940"/>
    <w:rsid w:val="00F56320"/>
    <w:rsid w:val="00F56730"/>
    <w:rsid w:val="00F74BCC"/>
    <w:rsid w:val="00F75C16"/>
    <w:rsid w:val="00F81B44"/>
    <w:rsid w:val="00F97BCC"/>
    <w:rsid w:val="00FA5904"/>
    <w:rsid w:val="00FA5B41"/>
    <w:rsid w:val="00FA7CB5"/>
    <w:rsid w:val="00FB0B08"/>
    <w:rsid w:val="00FB4702"/>
    <w:rsid w:val="00FC024B"/>
    <w:rsid w:val="00FC2F26"/>
    <w:rsid w:val="00FC526C"/>
    <w:rsid w:val="00FD1A9E"/>
    <w:rsid w:val="00FD38B2"/>
    <w:rsid w:val="00FD7D6C"/>
    <w:rsid w:val="00FE166A"/>
    <w:rsid w:val="00FE19F9"/>
    <w:rsid w:val="00FE431D"/>
    <w:rsid w:val="00FF1517"/>
    <w:rsid w:val="00FF2ACE"/>
    <w:rsid w:val="00FF4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B86DCF9"/>
  <w15:chartTrackingRefBased/>
  <w15:docId w15:val="{2FE587B6-4766-4323-9BFE-77939EFD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52"/>
    <w:pPr>
      <w:tabs>
        <w:tab w:val="left" w:pos="1134"/>
        <w:tab w:val="left" w:pos="1418"/>
        <w:tab w:val="left" w:pos="2268"/>
        <w:tab w:val="left" w:pos="5103"/>
        <w:tab w:val="right" w:pos="7371"/>
      </w:tabs>
      <w:spacing w:after="240"/>
    </w:pPr>
    <w:rPr>
      <w:sz w:val="24"/>
    </w:rPr>
  </w:style>
  <w:style w:type="paragraph" w:styleId="Rubrik1">
    <w:name w:val="heading 1"/>
    <w:basedOn w:val="Normal"/>
    <w:next w:val="Normal"/>
    <w:link w:val="Rubrik1Char"/>
    <w:autoRedefine/>
    <w:qFormat/>
    <w:rsid w:val="004E5140"/>
    <w:pPr>
      <w:keepNext/>
      <w:spacing w:before="120" w:after="120"/>
      <w:ind w:left="1134"/>
      <w:outlineLvl w:val="0"/>
    </w:pPr>
    <w:rPr>
      <w:rFonts w:ascii="Arial" w:hAnsi="Arial"/>
      <w:b/>
      <w:sz w:val="28"/>
    </w:rPr>
  </w:style>
  <w:style w:type="paragraph" w:styleId="Rubrik2">
    <w:name w:val="heading 2"/>
    <w:basedOn w:val="Normal"/>
    <w:next w:val="Normal"/>
    <w:link w:val="Rubrik2Char"/>
    <w:qFormat/>
    <w:rsid w:val="00F04205"/>
    <w:pPr>
      <w:keepNext/>
      <w:spacing w:before="240" w:after="0"/>
      <w:outlineLvl w:val="1"/>
    </w:pPr>
    <w:rPr>
      <w:rFonts w:ascii="Arial" w:hAnsi="Arial" w:cs="Arial"/>
      <w:b/>
      <w:szCs w:val="22"/>
    </w:rPr>
  </w:style>
  <w:style w:type="paragraph" w:styleId="Rubrik3">
    <w:name w:val="heading 3"/>
    <w:basedOn w:val="Rubrik2"/>
    <w:next w:val="Normal"/>
    <w:link w:val="Rubrik3Char"/>
    <w:qFormat/>
    <w:rsid w:val="00F34CFD"/>
    <w:pPr>
      <w:outlineLvl w:val="2"/>
    </w:pPr>
    <w:rPr>
      <w:sz w:val="22"/>
    </w:rPr>
  </w:style>
  <w:style w:type="paragraph" w:styleId="Rubrik4">
    <w:name w:val="heading 4"/>
    <w:basedOn w:val="Rubrik3"/>
    <w:next w:val="Normal"/>
    <w:link w:val="Rubrik4Char"/>
    <w:qFormat/>
    <w:rsid w:val="00C41B51"/>
    <w:pPr>
      <w:outlineLvl w:val="3"/>
    </w:pPr>
    <w:rPr>
      <w:b w:val="0"/>
      <w:i/>
    </w:rPr>
  </w:style>
  <w:style w:type="paragraph" w:styleId="Rubrik5">
    <w:name w:val="heading 5"/>
    <w:basedOn w:val="Rubrik4"/>
    <w:next w:val="Normal"/>
    <w:link w:val="Rubrik5Char"/>
    <w:rsid w:val="00D36981"/>
    <w:pPr>
      <w:spacing w:after="240"/>
      <w:outlineLvl w:val="4"/>
    </w:pPr>
    <w:rPr>
      <w:bCs/>
      <w:i w:val="0"/>
      <w:iCs/>
      <w:szCs w:val="26"/>
      <w:u w:val="single"/>
    </w:rPr>
  </w:style>
  <w:style w:type="paragraph" w:styleId="Rubrik6">
    <w:name w:val="heading 6"/>
    <w:basedOn w:val="Rubrik2"/>
    <w:next w:val="Normal"/>
    <w:rsid w:val="00731BD3"/>
    <w:pPr>
      <w:spacing w:after="120"/>
      <w:outlineLvl w:val="5"/>
    </w:pPr>
    <w:rPr>
      <w:bCs/>
      <w:sz w:val="22"/>
    </w:rPr>
  </w:style>
  <w:style w:type="paragraph" w:styleId="Rubrik7">
    <w:name w:val="heading 7"/>
    <w:basedOn w:val="Rubrik6"/>
    <w:next w:val="Normal"/>
    <w:rsid w:val="00CB3B81"/>
    <w:pPr>
      <w:spacing w:after="0"/>
      <w:outlineLvl w:val="6"/>
    </w:pPr>
  </w:style>
  <w:style w:type="paragraph" w:styleId="Rubrik8">
    <w:name w:val="heading 8"/>
    <w:basedOn w:val="Rubrik6"/>
    <w:next w:val="Normal"/>
    <w:rsid w:val="00731BD3"/>
    <w:pPr>
      <w:spacing w:after="60"/>
      <w:outlineLvl w:val="7"/>
    </w:pPr>
    <w:rPr>
      <w:b w:val="0"/>
      <w:iCs/>
      <w:szCs w:val="24"/>
    </w:rPr>
  </w:style>
  <w:style w:type="paragraph" w:styleId="Rubrik9">
    <w:name w:val="heading 9"/>
    <w:basedOn w:val="Brdtext4"/>
    <w:next w:val="Normal"/>
    <w:rsid w:val="00DE4E45"/>
    <w:pPr>
      <w:spacing w:before="120" w:after="60"/>
      <w:outlineLvl w:val="8"/>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50B40"/>
    <w:pPr>
      <w:tabs>
        <w:tab w:val="left" w:pos="6804"/>
        <w:tab w:val="left" w:pos="7938"/>
      </w:tabs>
      <w:spacing w:after="0"/>
    </w:pPr>
    <w:rPr>
      <w:rFonts w:ascii="Arial" w:hAnsi="Arial"/>
      <w:sz w:val="20"/>
    </w:rPr>
  </w:style>
  <w:style w:type="paragraph" w:styleId="Sidfot">
    <w:name w:val="footer"/>
    <w:basedOn w:val="Normal"/>
    <w:semiHidden/>
    <w:rsid w:val="00CD3FD6"/>
    <w:pPr>
      <w:tabs>
        <w:tab w:val="clear" w:pos="5103"/>
        <w:tab w:val="left" w:pos="708"/>
        <w:tab w:val="left" w:pos="1758"/>
        <w:tab w:val="left" w:pos="3515"/>
        <w:tab w:val="left" w:pos="5273"/>
        <w:tab w:val="left" w:pos="7031"/>
        <w:tab w:val="left" w:pos="8789"/>
      </w:tabs>
      <w:spacing w:before="60" w:after="60"/>
    </w:pPr>
    <w:rPr>
      <w:rFonts w:ascii="Arial" w:hAnsi="Arial"/>
      <w:sz w:val="12"/>
      <w:szCs w:val="12"/>
    </w:rPr>
  </w:style>
  <w:style w:type="paragraph" w:styleId="Brdtext">
    <w:name w:val="Body Text"/>
    <w:basedOn w:val="Normal"/>
    <w:link w:val="BrdtextChar"/>
    <w:rsid w:val="004943EC"/>
    <w:rPr>
      <w:rFonts w:cs="Arial"/>
      <w:szCs w:val="22"/>
    </w:rPr>
  </w:style>
  <w:style w:type="paragraph" w:styleId="Brdtext2">
    <w:name w:val="Body Text 2"/>
    <w:basedOn w:val="Brdtext"/>
    <w:link w:val="Brdtext2Char"/>
    <w:rsid w:val="004943EC"/>
    <w:pPr>
      <w:spacing w:before="60" w:after="60"/>
    </w:pPr>
    <w:rPr>
      <w:sz w:val="22"/>
    </w:rPr>
  </w:style>
  <w:style w:type="character" w:styleId="Sidnummer">
    <w:name w:val="page number"/>
    <w:semiHidden/>
    <w:rsid w:val="000308BD"/>
    <w:rPr>
      <w:rFonts w:ascii="Arial" w:hAnsi="Arial"/>
      <w:sz w:val="20"/>
    </w:r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8D0E85"/>
    <w:rPr>
      <w:rFonts w:ascii="Tahoma" w:hAnsi="Tahoma" w:cs="Tahoma"/>
      <w:sz w:val="16"/>
      <w:szCs w:val="16"/>
    </w:rPr>
  </w:style>
  <w:style w:type="character" w:styleId="Hyperlnk">
    <w:name w:val="Hyperlink"/>
    <w:semiHidden/>
    <w:rsid w:val="00115FB3"/>
    <w:rPr>
      <w:rFonts w:ascii="Arial" w:hAnsi="Arial"/>
      <w:color w:val="auto"/>
      <w:sz w:val="20"/>
      <w:u w:val="none"/>
    </w:rPr>
  </w:style>
  <w:style w:type="character" w:styleId="AnvndHyperlnk">
    <w:name w:val="FollowedHyperlink"/>
    <w:semiHidden/>
    <w:rsid w:val="00115FB3"/>
    <w:rPr>
      <w:rFonts w:ascii="Arial" w:hAnsi="Arial"/>
      <w:color w:val="auto"/>
      <w:sz w:val="20"/>
      <w:u w:val="none"/>
    </w:rPr>
  </w:style>
  <w:style w:type="table" w:styleId="Tabellrutnt">
    <w:name w:val="Table Grid"/>
    <w:basedOn w:val="Normaltabell"/>
    <w:semiHidden/>
    <w:rsid w:val="000D6A69"/>
    <w:pPr>
      <w:tabs>
        <w:tab w:val="left" w:pos="5103"/>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vnster">
    <w:name w:val="Sidhuvud vänster"/>
    <w:basedOn w:val="Sidhuvud"/>
    <w:semiHidden/>
    <w:rsid w:val="00FC2F26"/>
    <w:pPr>
      <w:spacing w:before="200"/>
    </w:pPr>
  </w:style>
  <w:style w:type="character" w:customStyle="1" w:styleId="Rubrik2Char">
    <w:name w:val="Rubrik 2 Char"/>
    <w:link w:val="Rubrik2"/>
    <w:rsid w:val="00F04205"/>
    <w:rPr>
      <w:rFonts w:ascii="Arial" w:hAnsi="Arial" w:cs="Arial"/>
      <w:b/>
      <w:sz w:val="24"/>
      <w:szCs w:val="22"/>
    </w:rPr>
  </w:style>
  <w:style w:type="paragraph" w:styleId="Brdtext3">
    <w:name w:val="Body Text 3"/>
    <w:basedOn w:val="Normal"/>
    <w:rsid w:val="00DF5599"/>
    <w:pPr>
      <w:spacing w:before="40" w:after="40"/>
    </w:pPr>
    <w:rPr>
      <w:sz w:val="20"/>
      <w:szCs w:val="16"/>
    </w:rPr>
  </w:style>
  <w:style w:type="paragraph" w:customStyle="1" w:styleId="Brdtext4">
    <w:name w:val="Brödtext 4"/>
    <w:basedOn w:val="Normal"/>
    <w:semiHidden/>
    <w:rsid w:val="00D34501"/>
    <w:pPr>
      <w:spacing w:before="20" w:after="20"/>
    </w:pPr>
    <w:rPr>
      <w:rFonts w:ascii="Arial" w:hAnsi="Arial"/>
      <w:sz w:val="16"/>
    </w:rPr>
  </w:style>
  <w:style w:type="paragraph" w:styleId="Adress-brev">
    <w:name w:val="envelope address"/>
    <w:basedOn w:val="Normal"/>
    <w:semiHidden/>
    <w:rsid w:val="007430C5"/>
    <w:pPr>
      <w:spacing w:before="840"/>
    </w:pPr>
    <w:rPr>
      <w:rFonts w:cs="Arial"/>
      <w:sz w:val="20"/>
      <w:szCs w:val="24"/>
    </w:rPr>
  </w:style>
  <w:style w:type="paragraph" w:styleId="Datum">
    <w:name w:val="Date"/>
    <w:basedOn w:val="Normal"/>
    <w:next w:val="Normal"/>
    <w:semiHidden/>
    <w:rsid w:val="000308BD"/>
  </w:style>
  <w:style w:type="character" w:customStyle="1" w:styleId="Rubrik4Char">
    <w:name w:val="Rubrik 4 Char"/>
    <w:link w:val="Rubrik4"/>
    <w:rsid w:val="00C41B51"/>
    <w:rPr>
      <w:rFonts w:ascii="Arial" w:hAnsi="Arial" w:cs="Arial"/>
      <w:i/>
      <w:sz w:val="22"/>
      <w:szCs w:val="22"/>
      <w:lang w:val="sv-SE" w:eastAsia="sv-SE" w:bidi="ar-SA"/>
    </w:rPr>
  </w:style>
  <w:style w:type="character" w:customStyle="1" w:styleId="Rubrik1Char">
    <w:name w:val="Rubrik 1 Char"/>
    <w:link w:val="Rubrik1"/>
    <w:rsid w:val="004E5140"/>
    <w:rPr>
      <w:rFonts w:ascii="Arial" w:hAnsi="Arial"/>
      <w:b/>
      <w:sz w:val="28"/>
    </w:rPr>
  </w:style>
  <w:style w:type="paragraph" w:styleId="Anteckningsrubrik">
    <w:name w:val="Note Heading"/>
    <w:basedOn w:val="Normal"/>
    <w:next w:val="Normal"/>
    <w:semiHidden/>
    <w:rsid w:val="008D3CF0"/>
  </w:style>
  <w:style w:type="paragraph" w:styleId="Avslutandetext">
    <w:name w:val="Closing"/>
    <w:basedOn w:val="Normal"/>
    <w:semiHidden/>
    <w:rsid w:val="008D3CF0"/>
    <w:pPr>
      <w:ind w:left="4252"/>
    </w:pPr>
  </w:style>
  <w:style w:type="paragraph" w:styleId="Avsndaradress-brev">
    <w:name w:val="envelope return"/>
    <w:basedOn w:val="Normal"/>
    <w:semiHidden/>
    <w:rsid w:val="008D3CF0"/>
    <w:rPr>
      <w:rFonts w:cs="Arial"/>
      <w:sz w:val="20"/>
    </w:rPr>
  </w:style>
  <w:style w:type="paragraph" w:styleId="Beskrivning">
    <w:name w:val="caption"/>
    <w:basedOn w:val="Normal"/>
    <w:next w:val="Normal"/>
    <w:rsid w:val="008D3CF0"/>
    <w:rPr>
      <w:b/>
      <w:bCs/>
      <w:sz w:val="20"/>
    </w:rPr>
  </w:style>
  <w:style w:type="paragraph" w:styleId="Brdtextmedfrstaindrag">
    <w:name w:val="Body Text First Indent"/>
    <w:basedOn w:val="Brdtext"/>
    <w:semiHidden/>
    <w:rsid w:val="008D3CF0"/>
    <w:pPr>
      <w:spacing w:after="120"/>
      <w:ind w:firstLine="210"/>
    </w:pPr>
    <w:rPr>
      <w:rFonts w:cs="Times New Roman"/>
      <w:szCs w:val="20"/>
    </w:rPr>
  </w:style>
  <w:style w:type="paragraph" w:styleId="Brdtextmedindrag">
    <w:name w:val="Body Text Indent"/>
    <w:basedOn w:val="Normal"/>
    <w:rsid w:val="002F130A"/>
    <w:pPr>
      <w:ind w:left="2268" w:hanging="2268"/>
    </w:pPr>
  </w:style>
  <w:style w:type="paragraph" w:styleId="Brdtextmedfrstaindrag2">
    <w:name w:val="Body Text First Indent 2"/>
    <w:basedOn w:val="Brdtextmedindrag"/>
    <w:semiHidden/>
    <w:rsid w:val="008D3CF0"/>
    <w:pPr>
      <w:ind w:firstLine="210"/>
    </w:pPr>
  </w:style>
  <w:style w:type="paragraph" w:styleId="Brdtextmedindrag2">
    <w:name w:val="Body Text Indent 2"/>
    <w:basedOn w:val="Normal"/>
    <w:semiHidden/>
    <w:rsid w:val="008D3CF0"/>
    <w:pPr>
      <w:spacing w:after="120" w:line="480" w:lineRule="auto"/>
      <w:ind w:left="283"/>
    </w:pPr>
  </w:style>
  <w:style w:type="paragraph" w:styleId="Brdtextmedindrag3">
    <w:name w:val="Body Text Indent 3"/>
    <w:basedOn w:val="Normal"/>
    <w:semiHidden/>
    <w:rsid w:val="008D3CF0"/>
    <w:pPr>
      <w:spacing w:after="120"/>
      <w:ind w:left="283"/>
    </w:pPr>
    <w:rPr>
      <w:sz w:val="16"/>
      <w:szCs w:val="16"/>
    </w:rPr>
  </w:style>
  <w:style w:type="paragraph" w:styleId="Citatfrteckning">
    <w:name w:val="table of authorities"/>
    <w:basedOn w:val="Normal"/>
    <w:next w:val="Normal"/>
    <w:semiHidden/>
    <w:rsid w:val="008D3CF0"/>
    <w:pPr>
      <w:tabs>
        <w:tab w:val="clear" w:pos="5103"/>
      </w:tabs>
      <w:ind w:left="220" w:hanging="220"/>
    </w:pPr>
  </w:style>
  <w:style w:type="paragraph" w:styleId="Citatfrteckningsrubrik">
    <w:name w:val="toa heading"/>
    <w:basedOn w:val="Normal"/>
    <w:next w:val="Normal"/>
    <w:semiHidden/>
    <w:rsid w:val="008D3CF0"/>
    <w:pPr>
      <w:spacing w:before="120"/>
    </w:pPr>
    <w:rPr>
      <w:rFonts w:cs="Arial"/>
      <w:b/>
      <w:bCs/>
      <w:szCs w:val="24"/>
    </w:rPr>
  </w:style>
  <w:style w:type="paragraph" w:styleId="E-postsignatur">
    <w:name w:val="E-mail Signature"/>
    <w:basedOn w:val="Normal"/>
    <w:semiHidden/>
    <w:rsid w:val="008D3CF0"/>
  </w:style>
  <w:style w:type="paragraph" w:styleId="Figurfrteckning">
    <w:name w:val="table of figures"/>
    <w:basedOn w:val="Normal"/>
    <w:next w:val="Normal"/>
    <w:semiHidden/>
    <w:rsid w:val="008D3CF0"/>
    <w:pPr>
      <w:tabs>
        <w:tab w:val="clear" w:pos="5103"/>
      </w:tabs>
    </w:pPr>
  </w:style>
  <w:style w:type="paragraph" w:styleId="Fotnotstext">
    <w:name w:val="footnote text"/>
    <w:basedOn w:val="Normal"/>
    <w:semiHidden/>
    <w:rsid w:val="007A2BCB"/>
    <w:pPr>
      <w:spacing w:after="0"/>
    </w:pPr>
    <w:rPr>
      <w:sz w:val="20"/>
    </w:rPr>
  </w:style>
  <w:style w:type="paragraph" w:styleId="HTML-adress">
    <w:name w:val="HTML Address"/>
    <w:basedOn w:val="Normal"/>
    <w:semiHidden/>
    <w:rsid w:val="008D3CF0"/>
    <w:rPr>
      <w:i/>
      <w:iCs/>
    </w:rPr>
  </w:style>
  <w:style w:type="paragraph" w:styleId="HTML-frformaterad">
    <w:name w:val="HTML Preformatted"/>
    <w:basedOn w:val="Normal"/>
    <w:semiHidden/>
    <w:rsid w:val="008D3CF0"/>
    <w:rPr>
      <w:rFonts w:ascii="Courier New" w:hAnsi="Courier New" w:cs="Courier New"/>
      <w:sz w:val="20"/>
    </w:rPr>
  </w:style>
  <w:style w:type="paragraph" w:styleId="Index1">
    <w:name w:val="index 1"/>
    <w:basedOn w:val="Normal"/>
    <w:next w:val="Normal"/>
    <w:autoRedefine/>
    <w:semiHidden/>
    <w:rsid w:val="008D3CF0"/>
    <w:pPr>
      <w:tabs>
        <w:tab w:val="clear" w:pos="5103"/>
      </w:tabs>
      <w:ind w:left="220" w:hanging="220"/>
    </w:pPr>
  </w:style>
  <w:style w:type="paragraph" w:styleId="Index2">
    <w:name w:val="index 2"/>
    <w:basedOn w:val="Normal"/>
    <w:next w:val="Normal"/>
    <w:autoRedefine/>
    <w:semiHidden/>
    <w:rsid w:val="008D3CF0"/>
    <w:pPr>
      <w:tabs>
        <w:tab w:val="clear" w:pos="5103"/>
      </w:tabs>
      <w:ind w:left="440" w:hanging="220"/>
    </w:pPr>
  </w:style>
  <w:style w:type="paragraph" w:styleId="Index3">
    <w:name w:val="index 3"/>
    <w:basedOn w:val="Normal"/>
    <w:next w:val="Normal"/>
    <w:autoRedefine/>
    <w:semiHidden/>
    <w:rsid w:val="008D3CF0"/>
    <w:pPr>
      <w:tabs>
        <w:tab w:val="clear" w:pos="5103"/>
      </w:tabs>
      <w:ind w:left="660" w:hanging="220"/>
    </w:pPr>
  </w:style>
  <w:style w:type="paragraph" w:styleId="Index4">
    <w:name w:val="index 4"/>
    <w:basedOn w:val="Normal"/>
    <w:next w:val="Normal"/>
    <w:autoRedefine/>
    <w:semiHidden/>
    <w:rsid w:val="008D3CF0"/>
    <w:pPr>
      <w:tabs>
        <w:tab w:val="clear" w:pos="5103"/>
      </w:tabs>
      <w:ind w:left="880" w:hanging="220"/>
    </w:pPr>
  </w:style>
  <w:style w:type="paragraph" w:styleId="Index5">
    <w:name w:val="index 5"/>
    <w:basedOn w:val="Normal"/>
    <w:next w:val="Normal"/>
    <w:autoRedefine/>
    <w:semiHidden/>
    <w:rsid w:val="008D3CF0"/>
    <w:pPr>
      <w:tabs>
        <w:tab w:val="clear" w:pos="5103"/>
      </w:tabs>
      <w:ind w:left="1100" w:hanging="220"/>
    </w:pPr>
  </w:style>
  <w:style w:type="paragraph" w:styleId="Index6">
    <w:name w:val="index 6"/>
    <w:basedOn w:val="Normal"/>
    <w:next w:val="Normal"/>
    <w:autoRedefine/>
    <w:semiHidden/>
    <w:rsid w:val="008D3CF0"/>
    <w:pPr>
      <w:tabs>
        <w:tab w:val="clear" w:pos="5103"/>
      </w:tabs>
      <w:ind w:left="1320" w:hanging="220"/>
    </w:pPr>
  </w:style>
  <w:style w:type="paragraph" w:styleId="Index7">
    <w:name w:val="index 7"/>
    <w:basedOn w:val="Normal"/>
    <w:next w:val="Normal"/>
    <w:autoRedefine/>
    <w:semiHidden/>
    <w:rsid w:val="008D3CF0"/>
    <w:pPr>
      <w:tabs>
        <w:tab w:val="clear" w:pos="5103"/>
      </w:tabs>
      <w:ind w:left="1540" w:hanging="220"/>
    </w:pPr>
  </w:style>
  <w:style w:type="paragraph" w:styleId="Index8">
    <w:name w:val="index 8"/>
    <w:basedOn w:val="Normal"/>
    <w:next w:val="Normal"/>
    <w:autoRedefine/>
    <w:semiHidden/>
    <w:rsid w:val="008D3CF0"/>
    <w:pPr>
      <w:tabs>
        <w:tab w:val="clear" w:pos="5103"/>
      </w:tabs>
      <w:ind w:left="1760" w:hanging="220"/>
    </w:pPr>
  </w:style>
  <w:style w:type="paragraph" w:styleId="Index9">
    <w:name w:val="index 9"/>
    <w:basedOn w:val="Normal"/>
    <w:next w:val="Normal"/>
    <w:autoRedefine/>
    <w:semiHidden/>
    <w:rsid w:val="008D3CF0"/>
    <w:pPr>
      <w:tabs>
        <w:tab w:val="clear" w:pos="5103"/>
      </w:tabs>
      <w:ind w:left="1980" w:hanging="220"/>
    </w:pPr>
  </w:style>
  <w:style w:type="paragraph" w:styleId="Indexrubrik">
    <w:name w:val="index heading"/>
    <w:basedOn w:val="Normal"/>
    <w:next w:val="Index1"/>
    <w:semiHidden/>
    <w:rsid w:val="008D3CF0"/>
    <w:rPr>
      <w:rFonts w:cs="Arial"/>
      <w:b/>
      <w:bCs/>
    </w:rPr>
  </w:style>
  <w:style w:type="paragraph" w:styleId="Indragetstycke">
    <w:name w:val="Block Text"/>
    <w:basedOn w:val="Normal"/>
    <w:semiHidden/>
    <w:rsid w:val="008D3CF0"/>
    <w:pPr>
      <w:spacing w:after="120"/>
      <w:ind w:left="1440" w:right="1440"/>
    </w:pPr>
  </w:style>
  <w:style w:type="paragraph" w:styleId="Inledning">
    <w:name w:val="Salutation"/>
    <w:basedOn w:val="Normal"/>
    <w:next w:val="Normal"/>
    <w:semiHidden/>
    <w:rsid w:val="008D3CF0"/>
  </w:style>
  <w:style w:type="paragraph" w:styleId="Innehll1">
    <w:name w:val="toc 1"/>
    <w:basedOn w:val="Normal"/>
    <w:next w:val="Normal"/>
    <w:autoRedefine/>
    <w:semiHidden/>
    <w:rsid w:val="008D3CF0"/>
    <w:pPr>
      <w:tabs>
        <w:tab w:val="clear" w:pos="5103"/>
      </w:tabs>
    </w:pPr>
  </w:style>
  <w:style w:type="paragraph" w:styleId="Innehll2">
    <w:name w:val="toc 2"/>
    <w:basedOn w:val="Normal"/>
    <w:next w:val="Normal"/>
    <w:autoRedefine/>
    <w:semiHidden/>
    <w:rsid w:val="008D3CF0"/>
    <w:pPr>
      <w:tabs>
        <w:tab w:val="clear" w:pos="5103"/>
      </w:tabs>
      <w:ind w:left="220"/>
    </w:pPr>
  </w:style>
  <w:style w:type="paragraph" w:styleId="Innehll3">
    <w:name w:val="toc 3"/>
    <w:basedOn w:val="Normal"/>
    <w:next w:val="Normal"/>
    <w:autoRedefine/>
    <w:semiHidden/>
    <w:rsid w:val="008D3CF0"/>
    <w:pPr>
      <w:tabs>
        <w:tab w:val="clear" w:pos="5103"/>
      </w:tabs>
      <w:ind w:left="440"/>
    </w:pPr>
  </w:style>
  <w:style w:type="paragraph" w:styleId="Innehll4">
    <w:name w:val="toc 4"/>
    <w:basedOn w:val="Normal"/>
    <w:next w:val="Normal"/>
    <w:autoRedefine/>
    <w:semiHidden/>
    <w:rsid w:val="008D3CF0"/>
    <w:pPr>
      <w:tabs>
        <w:tab w:val="clear" w:pos="5103"/>
      </w:tabs>
      <w:ind w:left="660"/>
    </w:pPr>
  </w:style>
  <w:style w:type="paragraph" w:styleId="Innehll5">
    <w:name w:val="toc 5"/>
    <w:basedOn w:val="Normal"/>
    <w:next w:val="Normal"/>
    <w:autoRedefine/>
    <w:semiHidden/>
    <w:rsid w:val="008D3CF0"/>
    <w:pPr>
      <w:tabs>
        <w:tab w:val="clear" w:pos="5103"/>
      </w:tabs>
      <w:ind w:left="880"/>
    </w:pPr>
  </w:style>
  <w:style w:type="paragraph" w:styleId="Innehll6">
    <w:name w:val="toc 6"/>
    <w:basedOn w:val="Normal"/>
    <w:next w:val="Normal"/>
    <w:autoRedefine/>
    <w:semiHidden/>
    <w:rsid w:val="008D3CF0"/>
    <w:pPr>
      <w:tabs>
        <w:tab w:val="clear" w:pos="5103"/>
      </w:tabs>
      <w:ind w:left="1100"/>
    </w:pPr>
  </w:style>
  <w:style w:type="paragraph" w:styleId="Innehll7">
    <w:name w:val="toc 7"/>
    <w:basedOn w:val="Normal"/>
    <w:next w:val="Normal"/>
    <w:autoRedefine/>
    <w:semiHidden/>
    <w:rsid w:val="008D3CF0"/>
    <w:pPr>
      <w:tabs>
        <w:tab w:val="clear" w:pos="5103"/>
      </w:tabs>
      <w:ind w:left="1320"/>
    </w:pPr>
  </w:style>
  <w:style w:type="paragraph" w:styleId="Innehll8">
    <w:name w:val="toc 8"/>
    <w:basedOn w:val="Normal"/>
    <w:next w:val="Normal"/>
    <w:autoRedefine/>
    <w:semiHidden/>
    <w:rsid w:val="008D3CF0"/>
    <w:pPr>
      <w:tabs>
        <w:tab w:val="clear" w:pos="5103"/>
      </w:tabs>
      <w:ind w:left="1540"/>
    </w:pPr>
  </w:style>
  <w:style w:type="paragraph" w:styleId="Innehll9">
    <w:name w:val="toc 9"/>
    <w:basedOn w:val="Normal"/>
    <w:next w:val="Normal"/>
    <w:autoRedefine/>
    <w:semiHidden/>
    <w:rsid w:val="008D3CF0"/>
    <w:pPr>
      <w:tabs>
        <w:tab w:val="clear" w:pos="5103"/>
      </w:tabs>
      <w:ind w:left="1760"/>
    </w:pPr>
  </w:style>
  <w:style w:type="paragraph" w:styleId="Kommentarer">
    <w:name w:val="annotation text"/>
    <w:basedOn w:val="Normal"/>
    <w:semiHidden/>
    <w:rsid w:val="008D3CF0"/>
    <w:rPr>
      <w:sz w:val="20"/>
    </w:rPr>
  </w:style>
  <w:style w:type="paragraph" w:styleId="Kommentarsmne">
    <w:name w:val="annotation subject"/>
    <w:basedOn w:val="Kommentarer"/>
    <w:next w:val="Kommentarer"/>
    <w:semiHidden/>
    <w:rsid w:val="008D3CF0"/>
    <w:rPr>
      <w:b/>
      <w:bCs/>
    </w:rPr>
  </w:style>
  <w:style w:type="paragraph" w:styleId="Lista">
    <w:name w:val="List"/>
    <w:basedOn w:val="Normal"/>
    <w:semiHidden/>
    <w:rsid w:val="008D3CF0"/>
    <w:pPr>
      <w:ind w:left="283" w:hanging="283"/>
    </w:pPr>
  </w:style>
  <w:style w:type="paragraph" w:styleId="Lista2">
    <w:name w:val="List 2"/>
    <w:basedOn w:val="Normal"/>
    <w:semiHidden/>
    <w:rsid w:val="008D3CF0"/>
    <w:pPr>
      <w:ind w:left="566" w:hanging="283"/>
    </w:pPr>
  </w:style>
  <w:style w:type="paragraph" w:styleId="Lista3">
    <w:name w:val="List 3"/>
    <w:basedOn w:val="Normal"/>
    <w:semiHidden/>
    <w:rsid w:val="008D3CF0"/>
    <w:pPr>
      <w:ind w:left="849" w:hanging="283"/>
    </w:pPr>
  </w:style>
  <w:style w:type="paragraph" w:styleId="Lista4">
    <w:name w:val="List 4"/>
    <w:basedOn w:val="Normal"/>
    <w:semiHidden/>
    <w:rsid w:val="008D3CF0"/>
    <w:pPr>
      <w:ind w:left="1132" w:hanging="283"/>
    </w:pPr>
  </w:style>
  <w:style w:type="paragraph" w:styleId="Lista5">
    <w:name w:val="List 5"/>
    <w:basedOn w:val="Normal"/>
    <w:semiHidden/>
    <w:rsid w:val="008D3CF0"/>
    <w:pPr>
      <w:ind w:left="1415" w:hanging="283"/>
    </w:pPr>
  </w:style>
  <w:style w:type="paragraph" w:styleId="Listafortstt">
    <w:name w:val="List Continue"/>
    <w:basedOn w:val="Normal"/>
    <w:semiHidden/>
    <w:rsid w:val="008D3CF0"/>
    <w:pPr>
      <w:spacing w:after="120"/>
      <w:ind w:left="283"/>
    </w:pPr>
  </w:style>
  <w:style w:type="paragraph" w:styleId="Listafortstt2">
    <w:name w:val="List Continue 2"/>
    <w:basedOn w:val="Normal"/>
    <w:semiHidden/>
    <w:rsid w:val="008D3CF0"/>
    <w:pPr>
      <w:spacing w:after="120"/>
      <w:ind w:left="566"/>
    </w:pPr>
  </w:style>
  <w:style w:type="paragraph" w:styleId="Listafortstt3">
    <w:name w:val="List Continue 3"/>
    <w:basedOn w:val="Normal"/>
    <w:semiHidden/>
    <w:rsid w:val="008D3CF0"/>
    <w:pPr>
      <w:spacing w:after="120"/>
      <w:ind w:left="849"/>
    </w:pPr>
  </w:style>
  <w:style w:type="paragraph" w:styleId="Listafortstt4">
    <w:name w:val="List Continue 4"/>
    <w:basedOn w:val="Normal"/>
    <w:semiHidden/>
    <w:rsid w:val="008D3CF0"/>
    <w:pPr>
      <w:spacing w:after="120"/>
      <w:ind w:left="1132"/>
    </w:pPr>
  </w:style>
  <w:style w:type="paragraph" w:styleId="Listafortstt5">
    <w:name w:val="List Continue 5"/>
    <w:basedOn w:val="Normal"/>
    <w:semiHidden/>
    <w:rsid w:val="008D3CF0"/>
    <w:pPr>
      <w:spacing w:after="120"/>
      <w:ind w:left="1415"/>
    </w:pPr>
  </w:style>
  <w:style w:type="paragraph" w:styleId="Makrotext">
    <w:name w:val="macro"/>
    <w:semiHidden/>
    <w:rsid w:val="008D3C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8D3C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b">
    <w:name w:val="Normal (Web)"/>
    <w:basedOn w:val="Normal"/>
    <w:semiHidden/>
    <w:rsid w:val="00DC6939"/>
    <w:rPr>
      <w:rFonts w:ascii="Arial" w:hAnsi="Arial"/>
      <w:sz w:val="22"/>
      <w:szCs w:val="24"/>
    </w:rPr>
  </w:style>
  <w:style w:type="paragraph" w:styleId="Normaltindrag">
    <w:name w:val="Normal Indent"/>
    <w:basedOn w:val="Normal"/>
    <w:semiHidden/>
    <w:rsid w:val="008D3CF0"/>
    <w:pPr>
      <w:ind w:left="1304"/>
    </w:pPr>
  </w:style>
  <w:style w:type="paragraph" w:styleId="Numreradlista">
    <w:name w:val="List Number"/>
    <w:basedOn w:val="Normal"/>
    <w:rsid w:val="00786D55"/>
    <w:pPr>
      <w:numPr>
        <w:numId w:val="24"/>
      </w:numPr>
      <w:tabs>
        <w:tab w:val="clear" w:pos="1134"/>
      </w:tabs>
      <w:spacing w:before="120" w:after="120"/>
      <w:ind w:left="357" w:hanging="357"/>
    </w:pPr>
  </w:style>
  <w:style w:type="paragraph" w:styleId="Numreradlista2">
    <w:name w:val="List Number 2"/>
    <w:basedOn w:val="Normal"/>
    <w:semiHidden/>
    <w:rsid w:val="0061656B"/>
    <w:pPr>
      <w:numPr>
        <w:numId w:val="2"/>
      </w:numPr>
      <w:spacing w:after="0"/>
      <w:ind w:left="357" w:hanging="357"/>
    </w:pPr>
  </w:style>
  <w:style w:type="paragraph" w:styleId="Numreradlista3">
    <w:name w:val="List Number 3"/>
    <w:basedOn w:val="Normal"/>
    <w:semiHidden/>
    <w:rsid w:val="008D3CF0"/>
    <w:pPr>
      <w:numPr>
        <w:numId w:val="3"/>
      </w:numPr>
    </w:pPr>
  </w:style>
  <w:style w:type="paragraph" w:styleId="Numreradlista4">
    <w:name w:val="List Number 4"/>
    <w:basedOn w:val="Normal"/>
    <w:semiHidden/>
    <w:rsid w:val="00DC6939"/>
    <w:pPr>
      <w:numPr>
        <w:numId w:val="4"/>
      </w:numPr>
      <w:tabs>
        <w:tab w:val="clear" w:pos="1209"/>
        <w:tab w:val="left" w:pos="1208"/>
      </w:tabs>
    </w:pPr>
  </w:style>
  <w:style w:type="paragraph" w:styleId="Numreradlista5">
    <w:name w:val="List Number 5"/>
    <w:basedOn w:val="Normal"/>
    <w:semiHidden/>
    <w:rsid w:val="008D3CF0"/>
    <w:pPr>
      <w:numPr>
        <w:numId w:val="5"/>
      </w:numPr>
    </w:pPr>
  </w:style>
  <w:style w:type="paragraph" w:styleId="Oformateradtext">
    <w:name w:val="Plain Text"/>
    <w:basedOn w:val="Normal"/>
    <w:semiHidden/>
    <w:rsid w:val="008D3CF0"/>
    <w:rPr>
      <w:rFonts w:ascii="Courier New" w:hAnsi="Courier New" w:cs="Courier New"/>
      <w:sz w:val="20"/>
    </w:rPr>
  </w:style>
  <w:style w:type="paragraph" w:styleId="Punktlista">
    <w:name w:val="List Bullet"/>
    <w:basedOn w:val="Normal"/>
    <w:rsid w:val="00786D55"/>
    <w:pPr>
      <w:numPr>
        <w:numId w:val="6"/>
      </w:numPr>
      <w:spacing w:before="120" w:after="120"/>
      <w:ind w:left="357" w:hanging="357"/>
    </w:pPr>
  </w:style>
  <w:style w:type="paragraph" w:styleId="Punktlista2">
    <w:name w:val="List Bullet 2"/>
    <w:basedOn w:val="Normal"/>
    <w:semiHidden/>
    <w:rsid w:val="00DE4E45"/>
    <w:pPr>
      <w:numPr>
        <w:numId w:val="7"/>
      </w:numPr>
      <w:tabs>
        <w:tab w:val="clear" w:pos="1134"/>
      </w:tabs>
      <w:spacing w:before="80" w:after="80"/>
    </w:pPr>
  </w:style>
  <w:style w:type="paragraph" w:styleId="Punktlista3">
    <w:name w:val="List Bullet 3"/>
    <w:basedOn w:val="Normal"/>
    <w:rsid w:val="00894C9E"/>
    <w:pPr>
      <w:numPr>
        <w:numId w:val="8"/>
      </w:numPr>
      <w:spacing w:after="0"/>
      <w:ind w:left="357" w:hanging="357"/>
    </w:pPr>
  </w:style>
  <w:style w:type="paragraph" w:styleId="Punktlista4">
    <w:name w:val="List Bullet 4"/>
    <w:basedOn w:val="Punktlista3"/>
    <w:semiHidden/>
    <w:rsid w:val="00A239EE"/>
    <w:pPr>
      <w:spacing w:before="80" w:after="80"/>
    </w:pPr>
  </w:style>
  <w:style w:type="paragraph" w:styleId="Punktlista5">
    <w:name w:val="List Bullet 5"/>
    <w:basedOn w:val="Normal"/>
    <w:semiHidden/>
    <w:rsid w:val="008D3CF0"/>
    <w:pPr>
      <w:numPr>
        <w:numId w:val="10"/>
      </w:numPr>
    </w:pPr>
  </w:style>
  <w:style w:type="paragraph" w:styleId="Rubrik">
    <w:name w:val="Title"/>
    <w:basedOn w:val="Normal"/>
    <w:rsid w:val="00E0213B"/>
    <w:pPr>
      <w:spacing w:before="240"/>
      <w:jc w:val="center"/>
      <w:outlineLvl w:val="0"/>
    </w:pPr>
    <w:rPr>
      <w:rFonts w:ascii="Arial" w:hAnsi="Arial" w:cs="Arial"/>
      <w:b/>
      <w:bCs/>
      <w:kern w:val="28"/>
      <w:sz w:val="32"/>
      <w:szCs w:val="32"/>
    </w:rPr>
  </w:style>
  <w:style w:type="paragraph" w:styleId="Signatur">
    <w:name w:val="Signature"/>
    <w:basedOn w:val="Normal"/>
    <w:semiHidden/>
    <w:rsid w:val="008D3CF0"/>
    <w:pPr>
      <w:ind w:left="4252"/>
    </w:pPr>
  </w:style>
  <w:style w:type="paragraph" w:styleId="Slutkommentar">
    <w:name w:val="endnote text"/>
    <w:basedOn w:val="Normal"/>
    <w:semiHidden/>
    <w:rsid w:val="008D3CF0"/>
    <w:rPr>
      <w:sz w:val="20"/>
    </w:rPr>
  </w:style>
  <w:style w:type="paragraph" w:styleId="Underrubrik">
    <w:name w:val="Subtitle"/>
    <w:basedOn w:val="Normal"/>
    <w:rsid w:val="008D3CF0"/>
    <w:pPr>
      <w:spacing w:after="60"/>
      <w:jc w:val="center"/>
      <w:outlineLvl w:val="1"/>
    </w:pPr>
    <w:rPr>
      <w:rFonts w:cs="Arial"/>
      <w:szCs w:val="24"/>
    </w:rPr>
  </w:style>
  <w:style w:type="table" w:styleId="Tabellrutnt1">
    <w:name w:val="Table Grid 1"/>
    <w:basedOn w:val="Normaltabell"/>
    <w:semiHidden/>
    <w:rsid w:val="00047279"/>
    <w:pPr>
      <w:tabs>
        <w:tab w:val="left" w:pos="2268"/>
        <w:tab w:val="left" w:pos="5103"/>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tark">
    <w:name w:val="Strong"/>
    <w:rsid w:val="000F249C"/>
    <w:rPr>
      <w:b/>
      <w:bCs/>
    </w:rPr>
  </w:style>
  <w:style w:type="character" w:customStyle="1" w:styleId="Rubrik3Char">
    <w:name w:val="Rubrik 3 Char"/>
    <w:link w:val="Rubrik3"/>
    <w:rsid w:val="00F34CFD"/>
    <w:rPr>
      <w:rFonts w:ascii="Arial" w:hAnsi="Arial" w:cs="Arial"/>
      <w:b/>
      <w:sz w:val="22"/>
      <w:szCs w:val="22"/>
      <w:lang w:val="sv-SE" w:eastAsia="sv-SE" w:bidi="ar-SA"/>
    </w:rPr>
  </w:style>
  <w:style w:type="character" w:customStyle="1" w:styleId="Rubrik5Char">
    <w:name w:val="Rubrik 5 Char"/>
    <w:link w:val="Rubrik5"/>
    <w:rsid w:val="00D36981"/>
    <w:rPr>
      <w:rFonts w:ascii="Arial" w:hAnsi="Arial" w:cs="Arial"/>
      <w:b/>
      <w:bCs/>
      <w:iCs/>
      <w:sz w:val="22"/>
      <w:szCs w:val="26"/>
      <w:u w:val="single"/>
      <w:lang w:val="sv-SE" w:eastAsia="sv-SE" w:bidi="ar-SA"/>
    </w:rPr>
  </w:style>
  <w:style w:type="character" w:customStyle="1" w:styleId="BrdtextChar">
    <w:name w:val="Brödtext Char"/>
    <w:link w:val="Brdtext"/>
    <w:rsid w:val="004943EC"/>
    <w:rPr>
      <w:rFonts w:cs="Arial"/>
      <w:sz w:val="24"/>
      <w:szCs w:val="22"/>
      <w:lang w:val="sv-SE" w:eastAsia="sv-SE" w:bidi="ar-SA"/>
    </w:rPr>
  </w:style>
  <w:style w:type="paragraph" w:customStyle="1" w:styleId="Rubrik10">
    <w:name w:val="Rubrik 10"/>
    <w:basedOn w:val="Rubrik9"/>
    <w:semiHidden/>
    <w:rsid w:val="00425705"/>
    <w:pPr>
      <w:spacing w:after="0"/>
    </w:pPr>
  </w:style>
  <w:style w:type="paragraph" w:customStyle="1" w:styleId="Rubrik11">
    <w:name w:val="Rubrik 11"/>
    <w:basedOn w:val="Rubrik10"/>
    <w:next w:val="Normal"/>
    <w:semiHidden/>
    <w:rsid w:val="00425705"/>
    <w:rPr>
      <w:b w:val="0"/>
    </w:rPr>
  </w:style>
  <w:style w:type="character" w:customStyle="1" w:styleId="Brdtext2Char">
    <w:name w:val="Brödtext 2 Char"/>
    <w:link w:val="Brdtext2"/>
    <w:rsid w:val="004943EC"/>
    <w:rPr>
      <w:rFonts w:cs="Arial"/>
      <w:sz w:val="22"/>
      <w:szCs w:val="22"/>
      <w:lang w:val="sv-SE" w:eastAsia="sv-SE" w:bidi="ar-SA"/>
    </w:rPr>
  </w:style>
  <w:style w:type="character" w:styleId="Fotnotsreferens">
    <w:name w:val="footnote reference"/>
    <w:semiHidden/>
    <w:rsid w:val="007A2BCB"/>
    <w:rPr>
      <w:rFonts w:ascii="Arial" w:hAnsi="Arial"/>
      <w:vertAlign w:val="superscript"/>
    </w:rPr>
  </w:style>
  <w:style w:type="paragraph" w:customStyle="1" w:styleId="Sidhuvudrubrik">
    <w:name w:val="Sidhuvud rubrik"/>
    <w:basedOn w:val="Rubrik2"/>
    <w:next w:val="Sidhuvud"/>
    <w:autoRedefine/>
    <w:rsid w:val="001F4870"/>
    <w:pPr>
      <w:tabs>
        <w:tab w:val="clear" w:pos="1134"/>
        <w:tab w:val="clear" w:pos="1418"/>
        <w:tab w:val="clear" w:pos="2268"/>
        <w:tab w:val="left" w:pos="4002"/>
      </w:tabs>
      <w:spacing w:before="20"/>
    </w:pPr>
    <w:rPr>
      <w:sz w:val="22"/>
    </w:rPr>
  </w:style>
  <w:style w:type="paragraph" w:customStyle="1" w:styleId="Sidhuvudledtext">
    <w:name w:val="Sidhuvud ledtext"/>
    <w:basedOn w:val="Sidhuvud"/>
    <w:rsid w:val="00FA5B41"/>
    <w:pPr>
      <w:tabs>
        <w:tab w:val="clear" w:pos="1134"/>
        <w:tab w:val="clear" w:pos="1418"/>
        <w:tab w:val="clear" w:pos="2268"/>
      </w:tabs>
      <w:spacing w:before="20" w:after="20"/>
    </w:pPr>
    <w:rPr>
      <w:rFonts w:cs="Arial"/>
      <w:b/>
      <w:sz w:val="16"/>
    </w:rPr>
  </w:style>
  <w:style w:type="character" w:customStyle="1" w:styleId="SidhuvudChar">
    <w:name w:val="Sidhuvud Char"/>
    <w:link w:val="Sidhuvud"/>
    <w:rsid w:val="00D17821"/>
    <w:rPr>
      <w:rFonts w:ascii="Arial" w:hAnsi="Arial"/>
    </w:rPr>
  </w:style>
  <w:style w:type="paragraph" w:customStyle="1" w:styleId="Namnochfrvaltning">
    <w:name w:val="Namn och förvaltning"/>
    <w:basedOn w:val="Sidhuvud"/>
    <w:link w:val="NamnochfrvaltningChar"/>
    <w:autoRedefine/>
    <w:rsid w:val="00F04205"/>
    <w:pPr>
      <w:tabs>
        <w:tab w:val="clear" w:pos="1134"/>
        <w:tab w:val="clear" w:pos="1418"/>
        <w:tab w:val="clear" w:pos="2268"/>
        <w:tab w:val="clear" w:pos="5103"/>
        <w:tab w:val="clear" w:pos="6804"/>
        <w:tab w:val="clear" w:pos="7371"/>
        <w:tab w:val="clear" w:pos="7938"/>
      </w:tabs>
    </w:pPr>
  </w:style>
  <w:style w:type="character" w:customStyle="1" w:styleId="NamnochfrvaltningChar">
    <w:name w:val="Namn och förvaltning Char"/>
    <w:basedOn w:val="SidhuvudChar"/>
    <w:link w:val="Namnochfrvaltning"/>
    <w:rsid w:val="00F042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73734">
      <w:bodyDiv w:val="1"/>
      <w:marLeft w:val="0"/>
      <w:marRight w:val="0"/>
      <w:marTop w:val="0"/>
      <w:marBottom w:val="0"/>
      <w:divBdr>
        <w:top w:val="none" w:sz="0" w:space="0" w:color="auto"/>
        <w:left w:val="none" w:sz="0" w:space="0" w:color="auto"/>
        <w:bottom w:val="none" w:sz="0" w:space="0" w:color="auto"/>
        <w:right w:val="none" w:sz="0" w:space="0" w:color="auto"/>
      </w:divBdr>
    </w:div>
    <w:div w:id="20849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Gemensamma%20mallar\Mallar%20W7\Skrivel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E963-F800-43D0-92B8-1D4A407B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Skrivelse</Template>
  <TotalTime>1553</TotalTime>
  <Pages>2</Pages>
  <Words>575</Words>
  <Characters>3334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Håbo kommun</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Olle Forsmark</dc:creator>
  <cp:keywords/>
  <cp:lastModifiedBy>Nina Manninen</cp:lastModifiedBy>
  <cp:revision>4</cp:revision>
  <cp:lastPrinted>2009-01-21T10:46:00Z</cp:lastPrinted>
  <dcterms:created xsi:type="dcterms:W3CDTF">2021-04-15T07:22:00Z</dcterms:created>
  <dcterms:modified xsi:type="dcterms:W3CDTF">2021-04-20T07:04:00Z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